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AB61E3" w14:textId="24527239" w:rsidR="0049776F" w:rsidRDefault="00753957" w:rsidP="00A17884">
      <w:pPr>
        <w:jc w:val="both"/>
        <w:rPr>
          <w:rFonts w:ascii="Century Gothic" w:hAnsi="Century Gothic" w:cs="Arial"/>
          <w:b/>
          <w:sz w:val="20"/>
          <w:szCs w:val="20"/>
        </w:rPr>
      </w:pPr>
      <w:r w:rsidRPr="0063406F">
        <w:rPr>
          <w:rFonts w:ascii="Source Sans Pro" w:hAnsi="Source Sans Pro"/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9F4B0CE" wp14:editId="727C6105">
                <wp:simplePos x="0" y="0"/>
                <wp:positionH relativeFrom="column">
                  <wp:posOffset>4428490</wp:posOffset>
                </wp:positionH>
                <wp:positionV relativeFrom="paragraph">
                  <wp:posOffset>-478155</wp:posOffset>
                </wp:positionV>
                <wp:extent cx="1615440" cy="1403985"/>
                <wp:effectExtent l="0" t="0" r="0" b="0"/>
                <wp:wrapNone/>
                <wp:docPr id="1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DDB94C" w14:textId="3D3D8F67" w:rsidR="00753957" w:rsidRPr="008756DD" w:rsidRDefault="00B54853" w:rsidP="00753957">
                            <w:pPr>
                              <w:jc w:val="right"/>
                              <w:rPr>
                                <w:rFonts w:ascii="Big john" w:hAnsi="Big john"/>
                                <w:b/>
                                <w:color w:val="984806" w:themeColor="accent6" w:themeShade="80"/>
                              </w:rPr>
                            </w:pPr>
                            <w:hyperlink r:id="rId8" w:history="1">
                              <w:r w:rsidR="00753957" w:rsidRPr="008756DD">
                                <w:rPr>
                                  <w:rStyle w:val="Hipervnculo"/>
                                  <w:rFonts w:ascii="Big john" w:hAnsi="Big john"/>
                                  <w:b/>
                                  <w:color w:val="984806" w:themeColor="accent6" w:themeShade="80"/>
                                  <w:sz w:val="17"/>
                                  <w:szCs w:val="17"/>
                                  <w:u w:val="none"/>
                                </w:rPr>
                                <w:t>www.promobiomasse.eu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348.7pt;margin-top:-37.65pt;width:127.2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" filled="f" stroked="f">
                <v:textbox style="mso-fit-shape-to-text:t">
                  <w:txbxContent>
                    <w:p w14:paraId="14DDB94C" w14:textId="3D3D8F67" w:rsidR="00753957" w:rsidRPr="008756DD" w:rsidRDefault="00640268" w:rsidP="00753957">
                      <w:pPr>
                        <w:jc w:val="right"/>
                        <w:rPr>
                          <w:rFonts w:ascii="Big john" w:hAnsi="Big john"/>
                          <w:b/>
                          <w:color w:val="984806" w:themeColor="accent6" w:themeShade="80"/>
                        </w:rPr>
                      </w:pPr>
                      <w:hyperlink r:id="rId9" w:history="1">
                        <w:r w:rsidR="00753957" w:rsidRPr="008756DD">
                          <w:rPr>
                            <w:rStyle w:val="Hipervnculo"/>
                            <w:rFonts w:ascii="Big john" w:hAnsi="Big john"/>
                            <w:b/>
                            <w:color w:val="984806" w:themeColor="accent6" w:themeShade="80"/>
                            <w:sz w:val="17"/>
                            <w:szCs w:val="17"/>
                            <w:u w:val="none"/>
                          </w:rPr>
                          <w:t>www.promobiomasse.eu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377940E9" w14:textId="5520DA25" w:rsidR="008D688E" w:rsidRPr="00305B02" w:rsidRDefault="00305B02" w:rsidP="00920E5E">
      <w:pPr>
        <w:jc w:val="center"/>
        <w:rPr>
          <w:rFonts w:ascii="Century Gothic" w:hAnsi="Century Gothic" w:cs="Arial"/>
          <w:b/>
          <w:sz w:val="22"/>
          <w:szCs w:val="22"/>
          <w:lang w:val="fr-FR"/>
        </w:rPr>
      </w:pPr>
      <w:r w:rsidRPr="00305B02">
        <w:rPr>
          <w:rFonts w:ascii="Century Gothic" w:hAnsi="Century Gothic" w:cs="Arial"/>
          <w:b/>
          <w:sz w:val="22"/>
          <w:szCs w:val="22"/>
          <w:lang w:val="fr-FR"/>
        </w:rPr>
        <w:t xml:space="preserve">ORDRE DU JOUR </w:t>
      </w:r>
      <w:r w:rsidR="00AE79DC" w:rsidRPr="00305B02">
        <w:rPr>
          <w:rFonts w:ascii="Century Gothic" w:hAnsi="Century Gothic" w:cs="Arial"/>
          <w:b/>
          <w:sz w:val="22"/>
          <w:szCs w:val="22"/>
          <w:lang w:val="fr-FR"/>
        </w:rPr>
        <w:t xml:space="preserve">2º </w:t>
      </w:r>
      <w:r w:rsidRPr="00305B02">
        <w:rPr>
          <w:rFonts w:ascii="Century Gothic" w:hAnsi="Century Gothic" w:cs="Arial"/>
          <w:b/>
          <w:sz w:val="22"/>
          <w:szCs w:val="22"/>
          <w:lang w:val="fr-FR"/>
        </w:rPr>
        <w:t>COMITE TECHNIQUE DE NAVARRA</w:t>
      </w:r>
    </w:p>
    <w:p w14:paraId="3DDA107E" w14:textId="167C17DB" w:rsidR="001A307F" w:rsidRPr="00305B02" w:rsidRDefault="001A307F" w:rsidP="00A17884">
      <w:pPr>
        <w:jc w:val="both"/>
        <w:rPr>
          <w:rFonts w:ascii="Century Gothic" w:hAnsi="Century Gothic" w:cs="Arial"/>
          <w:b/>
          <w:sz w:val="20"/>
          <w:szCs w:val="20"/>
          <w:lang w:val="fr-FR"/>
        </w:rPr>
      </w:pPr>
    </w:p>
    <w:p w14:paraId="1413EDAB" w14:textId="176AD1E7" w:rsidR="004C35C6" w:rsidRPr="00305B02" w:rsidRDefault="00305B02" w:rsidP="00A17884">
      <w:pPr>
        <w:shd w:val="clear" w:color="auto" w:fill="EEECE1" w:themeFill="background2"/>
        <w:spacing w:before="60" w:after="60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 w:rsidRPr="00305B02">
        <w:rPr>
          <w:rFonts w:ascii="Century Gothic" w:hAnsi="Century Gothic" w:cs="Arial"/>
          <w:b/>
          <w:sz w:val="20"/>
          <w:szCs w:val="20"/>
          <w:lang w:val="fr-FR"/>
        </w:rPr>
        <w:t>Mardi</w:t>
      </w:r>
      <w:r w:rsidR="00920E5E" w:rsidRPr="00305B02">
        <w:rPr>
          <w:rFonts w:ascii="Century Gothic" w:hAnsi="Century Gothic" w:cs="Arial"/>
          <w:b/>
          <w:sz w:val="20"/>
          <w:szCs w:val="20"/>
          <w:lang w:val="fr-FR"/>
        </w:rPr>
        <w:t>,</w:t>
      </w:r>
      <w:r w:rsidR="00F20374" w:rsidRPr="00305B02">
        <w:rPr>
          <w:rFonts w:ascii="Century Gothic" w:hAnsi="Century Gothic" w:cs="Arial"/>
          <w:b/>
          <w:sz w:val="20"/>
          <w:szCs w:val="20"/>
          <w:lang w:val="fr-FR"/>
        </w:rPr>
        <w:t xml:space="preserve"> </w:t>
      </w:r>
      <w:r w:rsidR="00920E5E" w:rsidRPr="00305B02">
        <w:rPr>
          <w:rFonts w:ascii="Century Gothic" w:hAnsi="Century Gothic" w:cs="Arial"/>
          <w:b/>
          <w:sz w:val="20"/>
          <w:szCs w:val="20"/>
          <w:lang w:val="fr-FR"/>
        </w:rPr>
        <w:t>9</w:t>
      </w:r>
      <w:r w:rsidR="00DA7A9E" w:rsidRPr="00305B02">
        <w:rPr>
          <w:rFonts w:ascii="Century Gothic" w:hAnsi="Century Gothic" w:cs="Arial"/>
          <w:b/>
          <w:sz w:val="20"/>
          <w:szCs w:val="20"/>
          <w:lang w:val="fr-FR"/>
        </w:rPr>
        <w:t xml:space="preserve"> </w:t>
      </w:r>
      <w:r w:rsidRPr="00305B02">
        <w:rPr>
          <w:rFonts w:ascii="Century Gothic" w:hAnsi="Century Gothic" w:cs="Arial"/>
          <w:b/>
          <w:sz w:val="20"/>
          <w:szCs w:val="20"/>
          <w:lang w:val="fr-FR"/>
        </w:rPr>
        <w:t>avril</w:t>
      </w:r>
      <w:r w:rsidR="00DE3F12" w:rsidRPr="00305B02">
        <w:rPr>
          <w:rFonts w:ascii="Century Gothic" w:hAnsi="Century Gothic" w:cs="Arial"/>
          <w:b/>
          <w:sz w:val="20"/>
          <w:szCs w:val="20"/>
          <w:lang w:val="fr-FR"/>
        </w:rPr>
        <w:t xml:space="preserve"> </w:t>
      </w:r>
      <w:r w:rsidR="00DA7A9E" w:rsidRPr="00305B02">
        <w:rPr>
          <w:rFonts w:ascii="Century Gothic" w:hAnsi="Century Gothic" w:cs="Arial"/>
          <w:b/>
          <w:sz w:val="20"/>
          <w:szCs w:val="20"/>
          <w:lang w:val="fr-FR"/>
        </w:rPr>
        <w:t>2019</w:t>
      </w:r>
    </w:p>
    <w:p w14:paraId="33126E9E" w14:textId="0D946A89" w:rsidR="00AE79DC" w:rsidRPr="00854402" w:rsidRDefault="00305B02" w:rsidP="00A17884">
      <w:pPr>
        <w:shd w:val="clear" w:color="auto" w:fill="EEECE1" w:themeFill="background2"/>
        <w:spacing w:before="60" w:after="60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 w:rsidRPr="00305B02">
        <w:rPr>
          <w:rFonts w:ascii="Century Gothic" w:hAnsi="Century Gothic" w:cs="Arial"/>
          <w:b/>
          <w:sz w:val="20"/>
          <w:szCs w:val="20"/>
          <w:lang w:val="fr-FR"/>
        </w:rPr>
        <w:t>Lieu. Siège</w:t>
      </w:r>
      <w:r w:rsidR="00AE79DC" w:rsidRPr="00305B02">
        <w:rPr>
          <w:rFonts w:ascii="Century Gothic" w:hAnsi="Century Gothic" w:cs="Arial"/>
          <w:b/>
          <w:sz w:val="20"/>
          <w:szCs w:val="20"/>
          <w:lang w:val="fr-FR"/>
        </w:rPr>
        <w:t xml:space="preserve"> de NASUVINSA. </w:t>
      </w:r>
      <w:proofErr w:type="spellStart"/>
      <w:r w:rsidR="00AE79DC" w:rsidRPr="00854402">
        <w:rPr>
          <w:rFonts w:ascii="Century Gothic" w:hAnsi="Century Gothic" w:cs="Arial"/>
          <w:b/>
          <w:sz w:val="20"/>
          <w:szCs w:val="20"/>
          <w:lang w:val="fr-FR"/>
        </w:rPr>
        <w:t>Avda</w:t>
      </w:r>
      <w:proofErr w:type="spellEnd"/>
      <w:r w:rsidR="00AE79DC" w:rsidRPr="00854402">
        <w:rPr>
          <w:rFonts w:ascii="Century Gothic" w:hAnsi="Century Gothic" w:cs="Arial"/>
          <w:b/>
          <w:sz w:val="20"/>
          <w:szCs w:val="20"/>
          <w:lang w:val="fr-FR"/>
        </w:rPr>
        <w:t xml:space="preserve">. San Jorge 8 </w:t>
      </w:r>
      <w:proofErr w:type="spellStart"/>
      <w:r w:rsidR="00AE79DC" w:rsidRPr="00854402">
        <w:rPr>
          <w:rFonts w:ascii="Century Gothic" w:hAnsi="Century Gothic" w:cs="Arial"/>
          <w:b/>
          <w:sz w:val="20"/>
          <w:szCs w:val="20"/>
          <w:lang w:val="fr-FR"/>
        </w:rPr>
        <w:t>bajo</w:t>
      </w:r>
      <w:proofErr w:type="spellEnd"/>
      <w:r w:rsidR="00AE79DC" w:rsidRPr="00854402">
        <w:rPr>
          <w:rFonts w:ascii="Century Gothic" w:hAnsi="Century Gothic" w:cs="Arial"/>
          <w:b/>
          <w:sz w:val="20"/>
          <w:szCs w:val="20"/>
          <w:lang w:val="fr-FR"/>
        </w:rPr>
        <w:t xml:space="preserve"> </w:t>
      </w:r>
    </w:p>
    <w:p w14:paraId="28427788" w14:textId="07959E72" w:rsidR="004C35C6" w:rsidRPr="00854402" w:rsidRDefault="004C35C6" w:rsidP="00A17884">
      <w:pPr>
        <w:jc w:val="both"/>
        <w:rPr>
          <w:rFonts w:ascii="Century Gothic" w:hAnsi="Century Gothic" w:cs="Arial"/>
          <w:sz w:val="20"/>
          <w:szCs w:val="20"/>
          <w:lang w:val="fr-FR"/>
        </w:rPr>
      </w:pPr>
    </w:p>
    <w:p w14:paraId="3B63B41F" w14:textId="3828957F" w:rsidR="00854402" w:rsidRPr="00854402" w:rsidRDefault="0063406F" w:rsidP="00854402">
      <w:pPr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 w:rsidRPr="00305B02">
        <w:rPr>
          <w:rFonts w:ascii="Century Gothic" w:hAnsi="Century Gothic" w:cs="Arial"/>
          <w:b/>
          <w:sz w:val="20"/>
          <w:szCs w:val="20"/>
          <w:lang w:val="fr-FR"/>
        </w:rPr>
        <w:t>12:00 – 12:10</w:t>
      </w:r>
      <w:r w:rsidRPr="00305B02">
        <w:rPr>
          <w:rFonts w:ascii="Century Gothic" w:hAnsi="Century Gothic" w:cs="Arial"/>
          <w:b/>
          <w:sz w:val="20"/>
          <w:szCs w:val="20"/>
          <w:lang w:val="fr-FR"/>
        </w:rPr>
        <w:tab/>
      </w:r>
      <w:r w:rsidR="00305B02" w:rsidRPr="00305B02">
        <w:rPr>
          <w:rFonts w:ascii="Century Gothic" w:hAnsi="Century Gothic" w:cs="Arial"/>
          <w:b/>
          <w:sz w:val="20"/>
          <w:szCs w:val="20"/>
          <w:lang w:val="fr-FR"/>
        </w:rPr>
        <w:t xml:space="preserve">RECEPTION DE LE COMITÉ TECHNIQUE et </w:t>
      </w:r>
      <w:r w:rsidR="00305B02">
        <w:rPr>
          <w:rFonts w:ascii="Century Gothic" w:hAnsi="Century Gothic" w:cs="Arial"/>
          <w:b/>
          <w:sz w:val="20"/>
          <w:szCs w:val="20"/>
          <w:lang w:val="fr-FR"/>
        </w:rPr>
        <w:t xml:space="preserve">DEPART DE </w:t>
      </w:r>
      <w:hyperlink r:id="rId10" w:history="1">
        <w:r w:rsidR="00854402" w:rsidRPr="00854402">
          <w:rPr>
            <w:rStyle w:val="Hipervnculo"/>
            <w:rFonts w:ascii="Century Gothic" w:hAnsi="Century Gothic" w:cs="Arial"/>
            <w:b/>
            <w:color w:val="984806" w:themeColor="accent6" w:themeShade="80"/>
            <w:sz w:val="20"/>
            <w:szCs w:val="20"/>
            <w:u w:val="none"/>
            <w:lang w:val="fr-FR"/>
          </w:rPr>
          <w:t>NASUVINSA</w:t>
        </w:r>
      </w:hyperlink>
      <w:r w:rsidR="00854402" w:rsidRPr="00854402">
        <w:rPr>
          <w:rFonts w:ascii="Century Gothic" w:hAnsi="Century Gothic" w:cs="Arial"/>
          <w:b/>
          <w:color w:val="984806" w:themeColor="accent6" w:themeShade="80"/>
          <w:sz w:val="20"/>
          <w:szCs w:val="20"/>
          <w:lang w:val="fr-FR"/>
        </w:rPr>
        <w:t xml:space="preserve"> </w:t>
      </w:r>
    </w:p>
    <w:p w14:paraId="6F046FB1" w14:textId="66B4A67B" w:rsidR="00305B02" w:rsidRPr="00305B02" w:rsidRDefault="00305B02" w:rsidP="003A751E">
      <w:pPr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>
        <w:rPr>
          <w:rFonts w:ascii="Century Gothic" w:hAnsi="Century Gothic" w:cs="Arial"/>
          <w:b/>
          <w:sz w:val="20"/>
          <w:szCs w:val="20"/>
          <w:lang w:val="fr-FR"/>
        </w:rPr>
        <w:t xml:space="preserve"> </w:t>
      </w:r>
      <w:proofErr w:type="gramStart"/>
      <w:r>
        <w:rPr>
          <w:rFonts w:ascii="Century Gothic" w:hAnsi="Century Gothic" w:cs="Arial"/>
          <w:b/>
          <w:sz w:val="20"/>
          <w:szCs w:val="20"/>
          <w:lang w:val="fr-FR"/>
        </w:rPr>
        <w:t>à</w:t>
      </w:r>
      <w:proofErr w:type="gramEnd"/>
      <w:r>
        <w:rPr>
          <w:rFonts w:ascii="Century Gothic" w:hAnsi="Century Gothic" w:cs="Arial"/>
          <w:b/>
          <w:sz w:val="20"/>
          <w:szCs w:val="20"/>
          <w:lang w:val="fr-FR"/>
        </w:rPr>
        <w:t xml:space="preserve"> la première visite</w:t>
      </w:r>
    </w:p>
    <w:p w14:paraId="16484B67" w14:textId="1C8891FC" w:rsidR="00792D72" w:rsidRPr="00305B02" w:rsidRDefault="00305B02" w:rsidP="003A751E">
      <w:pPr>
        <w:spacing w:before="60" w:after="60"/>
        <w:ind w:left="720" w:firstLine="720"/>
        <w:jc w:val="both"/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</w:pPr>
      <w:r w:rsidRPr="00305B02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  <w:t xml:space="preserve">Déplacement </w:t>
      </w:r>
      <w:r w:rsidR="003A751E" w:rsidRPr="00305B02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  <w:t>15’</w:t>
      </w:r>
    </w:p>
    <w:p w14:paraId="5FCCF12F" w14:textId="77777777" w:rsidR="003A751E" w:rsidRPr="00305B02" w:rsidRDefault="003A751E" w:rsidP="003A751E">
      <w:pPr>
        <w:spacing w:before="60" w:after="60"/>
        <w:ind w:left="720" w:firstLine="720"/>
        <w:jc w:val="both"/>
        <w:rPr>
          <w:rFonts w:ascii="Century Gothic" w:hAnsi="Century Gothic" w:cs="Arial"/>
          <w:i/>
          <w:color w:val="7F7F7F" w:themeColor="text1" w:themeTint="80"/>
          <w:sz w:val="18"/>
          <w:szCs w:val="18"/>
          <w:lang w:val="fr-FR"/>
        </w:rPr>
      </w:pPr>
    </w:p>
    <w:p w14:paraId="3BFEC1EA" w14:textId="32EE48C7" w:rsidR="00792D72" w:rsidRPr="00305B02" w:rsidRDefault="0063406F" w:rsidP="00A17884">
      <w:pPr>
        <w:spacing w:before="60" w:after="60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 w:rsidRPr="00305B02">
        <w:rPr>
          <w:rFonts w:ascii="Century Gothic" w:hAnsi="Century Gothic" w:cs="Arial"/>
          <w:b/>
          <w:sz w:val="20"/>
          <w:szCs w:val="20"/>
          <w:lang w:val="fr-FR"/>
        </w:rPr>
        <w:t>12:30 – 13:45</w:t>
      </w:r>
      <w:r w:rsidRPr="00305B02">
        <w:rPr>
          <w:rFonts w:ascii="Century Gothic" w:hAnsi="Century Gothic" w:cs="Arial"/>
          <w:b/>
          <w:sz w:val="20"/>
          <w:szCs w:val="20"/>
          <w:lang w:val="fr-FR"/>
        </w:rPr>
        <w:tab/>
      </w:r>
      <w:r w:rsidR="00305B02" w:rsidRPr="00305B02">
        <w:rPr>
          <w:rFonts w:ascii="Century Gothic" w:hAnsi="Century Gothic" w:cs="Arial"/>
          <w:b/>
          <w:sz w:val="20"/>
          <w:szCs w:val="20"/>
          <w:lang w:val="fr-FR"/>
        </w:rPr>
        <w:t>VISITE</w:t>
      </w:r>
      <w:r w:rsidR="00920E5E" w:rsidRPr="00305B02">
        <w:rPr>
          <w:rFonts w:ascii="Century Gothic" w:hAnsi="Century Gothic" w:cs="Arial"/>
          <w:b/>
          <w:sz w:val="20"/>
          <w:szCs w:val="20"/>
          <w:lang w:val="fr-FR"/>
        </w:rPr>
        <w:t xml:space="preserve"> </w:t>
      </w:r>
      <w:r w:rsidR="00305B02" w:rsidRPr="00305B02">
        <w:rPr>
          <w:rFonts w:ascii="Century Gothic" w:hAnsi="Century Gothic" w:cs="Arial"/>
          <w:b/>
          <w:sz w:val="20"/>
          <w:szCs w:val="20"/>
          <w:lang w:val="fr-FR"/>
        </w:rPr>
        <w:t>expérience pilote</w:t>
      </w:r>
      <w:r w:rsidR="00920E5E" w:rsidRPr="00305B02">
        <w:rPr>
          <w:rFonts w:ascii="Century Gothic" w:hAnsi="Century Gothic" w:cs="Arial"/>
          <w:b/>
          <w:sz w:val="20"/>
          <w:szCs w:val="20"/>
          <w:lang w:val="fr-FR"/>
        </w:rPr>
        <w:t xml:space="preserve"> </w:t>
      </w:r>
      <w:r w:rsidR="00305B02">
        <w:rPr>
          <w:rFonts w:ascii="Century Gothic" w:hAnsi="Century Gothic" w:cs="Arial"/>
          <w:b/>
          <w:sz w:val="20"/>
          <w:szCs w:val="20"/>
          <w:lang w:val="fr-FR"/>
        </w:rPr>
        <w:t>du projet</w:t>
      </w:r>
      <w:r w:rsidR="00920E5E" w:rsidRPr="00305B02">
        <w:rPr>
          <w:rFonts w:ascii="Century Gothic" w:hAnsi="Century Gothic" w:cs="Arial"/>
          <w:b/>
          <w:sz w:val="20"/>
          <w:szCs w:val="20"/>
          <w:lang w:val="fr-FR"/>
        </w:rPr>
        <w:t xml:space="preserve"> REHABILITE</w:t>
      </w:r>
      <w:r w:rsidR="00792D72" w:rsidRPr="00305B02">
        <w:rPr>
          <w:rFonts w:ascii="Century Gothic" w:hAnsi="Century Gothic" w:cs="Arial"/>
          <w:b/>
          <w:sz w:val="20"/>
          <w:szCs w:val="20"/>
          <w:lang w:val="fr-FR"/>
        </w:rPr>
        <w:t xml:space="preserve"> </w:t>
      </w:r>
      <w:r w:rsidR="008756DD" w:rsidRPr="00305B02">
        <w:rPr>
          <w:rFonts w:ascii="Century Gothic" w:hAnsi="Century Gothic" w:cs="Arial"/>
          <w:b/>
          <w:sz w:val="20"/>
          <w:szCs w:val="20"/>
          <w:lang w:val="fr-FR"/>
        </w:rPr>
        <w:t xml:space="preserve">- </w:t>
      </w:r>
      <w:proofErr w:type="spellStart"/>
      <w:r w:rsidR="008756DD" w:rsidRPr="00305B02">
        <w:rPr>
          <w:rFonts w:ascii="Century Gothic" w:hAnsi="Century Gothic" w:cs="Arial"/>
          <w:b/>
          <w:sz w:val="20"/>
          <w:szCs w:val="20"/>
          <w:lang w:val="fr-FR"/>
        </w:rPr>
        <w:t>Sarriguren</w:t>
      </w:r>
      <w:proofErr w:type="spellEnd"/>
    </w:p>
    <w:p w14:paraId="61D20E16" w14:textId="1883FB60" w:rsidR="00305B02" w:rsidRPr="00854402" w:rsidRDefault="00305B02" w:rsidP="00AE79DC">
      <w:pPr>
        <w:ind w:left="1418" w:firstLine="22"/>
        <w:jc w:val="both"/>
        <w:rPr>
          <w:rFonts w:ascii="Century Gothic" w:hAnsi="Century Gothic" w:cs="Arial"/>
          <w:sz w:val="18"/>
          <w:szCs w:val="18"/>
          <w:lang w:val="fr-FR"/>
        </w:rPr>
      </w:pPr>
      <w:r w:rsidRPr="00305B02">
        <w:rPr>
          <w:rFonts w:ascii="Century Gothic" w:hAnsi="Century Gothic" w:cs="Arial"/>
          <w:sz w:val="18"/>
          <w:szCs w:val="18"/>
          <w:lang w:val="fr-FR"/>
        </w:rPr>
        <w:t xml:space="preserve">Remplacement des </w:t>
      </w:r>
      <w:proofErr w:type="spellStart"/>
      <w:r w:rsidRPr="00305B02">
        <w:rPr>
          <w:rFonts w:ascii="Century Gothic" w:hAnsi="Century Gothic" w:cs="Arial"/>
          <w:sz w:val="18"/>
          <w:szCs w:val="18"/>
          <w:lang w:val="fr-FR"/>
        </w:rPr>
        <w:t>chaduières</w:t>
      </w:r>
      <w:proofErr w:type="spellEnd"/>
      <w:r w:rsidRPr="00305B02">
        <w:rPr>
          <w:rFonts w:ascii="Century Gothic" w:hAnsi="Century Gothic" w:cs="Arial"/>
          <w:sz w:val="18"/>
          <w:szCs w:val="18"/>
          <w:lang w:val="fr-FR"/>
        </w:rPr>
        <w:t xml:space="preserve"> à gaz pour </w:t>
      </w:r>
      <w:proofErr w:type="spellStart"/>
      <w:r w:rsidRPr="00305B02">
        <w:rPr>
          <w:rFonts w:ascii="Century Gothic" w:hAnsi="Century Gothic" w:cs="Arial"/>
          <w:sz w:val="18"/>
          <w:szCs w:val="18"/>
          <w:lang w:val="fr-FR"/>
        </w:rPr>
        <w:t>chadui</w:t>
      </w:r>
      <w:r>
        <w:rPr>
          <w:rFonts w:ascii="Century Gothic" w:hAnsi="Century Gothic" w:cs="Arial"/>
          <w:sz w:val="18"/>
          <w:szCs w:val="18"/>
          <w:lang w:val="fr-FR"/>
        </w:rPr>
        <w:t>ères</w:t>
      </w:r>
      <w:proofErr w:type="spellEnd"/>
      <w:r>
        <w:rPr>
          <w:rFonts w:ascii="Century Gothic" w:hAnsi="Century Gothic" w:cs="Arial"/>
          <w:sz w:val="18"/>
          <w:szCs w:val="18"/>
          <w:lang w:val="fr-FR"/>
        </w:rPr>
        <w:t xml:space="preserve"> de biomasse, en milieu résidentiel urbain. </w:t>
      </w:r>
      <w:proofErr w:type="spellStart"/>
      <w:r w:rsidR="00643343" w:rsidRPr="00854402">
        <w:rPr>
          <w:rFonts w:ascii="Century Gothic" w:hAnsi="Century Gothic" w:cs="Arial"/>
          <w:sz w:val="18"/>
          <w:szCs w:val="18"/>
          <w:lang w:val="fr-FR"/>
        </w:rPr>
        <w:t>Écocité</w:t>
      </w:r>
      <w:proofErr w:type="spellEnd"/>
      <w:r w:rsidR="00643343" w:rsidRPr="00854402">
        <w:rPr>
          <w:rFonts w:ascii="Century Gothic" w:hAnsi="Century Gothic" w:cs="Arial"/>
          <w:sz w:val="18"/>
          <w:szCs w:val="18"/>
          <w:lang w:val="fr-FR"/>
        </w:rPr>
        <w:t xml:space="preserve"> des </w:t>
      </w:r>
      <w:proofErr w:type="spellStart"/>
      <w:r w:rsidR="00643343" w:rsidRPr="00854402">
        <w:rPr>
          <w:rFonts w:ascii="Century Gothic" w:hAnsi="Century Gothic" w:cs="Arial"/>
          <w:sz w:val="18"/>
          <w:szCs w:val="18"/>
          <w:lang w:val="fr-FR"/>
        </w:rPr>
        <w:t>Sarriguren</w:t>
      </w:r>
      <w:proofErr w:type="spellEnd"/>
      <w:r w:rsidR="00643343" w:rsidRPr="00854402">
        <w:rPr>
          <w:rFonts w:ascii="Century Gothic" w:hAnsi="Century Gothic" w:cs="Arial"/>
          <w:sz w:val="18"/>
          <w:szCs w:val="18"/>
          <w:lang w:val="fr-FR"/>
        </w:rPr>
        <w:t xml:space="preserve"> (Pamplona).</w:t>
      </w:r>
    </w:p>
    <w:p w14:paraId="1A4F438E" w14:textId="3ED8365E" w:rsidR="00643343" w:rsidRPr="00643343" w:rsidRDefault="00643343" w:rsidP="00AE79DC">
      <w:pPr>
        <w:ind w:left="1418" w:firstLine="22"/>
        <w:jc w:val="both"/>
        <w:rPr>
          <w:rFonts w:ascii="Century Gothic" w:hAnsi="Century Gothic" w:cs="Arial"/>
          <w:sz w:val="18"/>
          <w:szCs w:val="18"/>
          <w:lang w:val="fr-FR"/>
        </w:rPr>
      </w:pPr>
      <w:r w:rsidRPr="00643343">
        <w:rPr>
          <w:rFonts w:ascii="Century Gothic" w:hAnsi="Century Gothic" w:cs="Arial"/>
          <w:sz w:val="18"/>
          <w:szCs w:val="18"/>
          <w:lang w:val="fr-FR"/>
        </w:rPr>
        <w:t xml:space="preserve">Projet de promotion </w:t>
      </w:r>
      <w:proofErr w:type="spellStart"/>
      <w:r w:rsidRPr="00643343">
        <w:rPr>
          <w:rFonts w:ascii="Century Gothic" w:hAnsi="Century Gothic" w:cs="Arial"/>
          <w:sz w:val="18"/>
          <w:szCs w:val="18"/>
          <w:lang w:val="fr-FR"/>
        </w:rPr>
        <w:t>regional</w:t>
      </w:r>
      <w:proofErr w:type="spellEnd"/>
      <w:r w:rsidRPr="00643343">
        <w:rPr>
          <w:rFonts w:ascii="Century Gothic" w:hAnsi="Century Gothic" w:cs="Arial"/>
          <w:sz w:val="18"/>
          <w:szCs w:val="18"/>
          <w:lang w:val="fr-FR"/>
        </w:rPr>
        <w:t xml:space="preserve"> d’usage de la biomasse.</w:t>
      </w:r>
    </w:p>
    <w:p w14:paraId="10A4AAE8" w14:textId="77777777" w:rsidR="00305B02" w:rsidRPr="00643343" w:rsidRDefault="00305B02" w:rsidP="00305B02">
      <w:pPr>
        <w:spacing w:before="60" w:after="60"/>
        <w:ind w:left="720" w:firstLine="720"/>
        <w:jc w:val="both"/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</w:pPr>
      <w:r w:rsidRPr="00643343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  <w:t>Déplacement 15’</w:t>
      </w:r>
    </w:p>
    <w:p w14:paraId="64E84068" w14:textId="183D4C6B" w:rsidR="004C35C6" w:rsidRPr="00643343" w:rsidRDefault="004C35C6" w:rsidP="003A751E">
      <w:pPr>
        <w:spacing w:before="60" w:after="60"/>
        <w:ind w:left="1440"/>
        <w:jc w:val="both"/>
        <w:rPr>
          <w:rFonts w:ascii="Century Gothic" w:hAnsi="Century Gothic" w:cs="Arial"/>
          <w:sz w:val="20"/>
          <w:szCs w:val="20"/>
          <w:lang w:val="fr-FR"/>
        </w:rPr>
      </w:pPr>
    </w:p>
    <w:p w14:paraId="56EC3413" w14:textId="226E3269" w:rsidR="00792D72" w:rsidRDefault="008756DD" w:rsidP="003A751E">
      <w:pPr>
        <w:jc w:val="both"/>
        <w:rPr>
          <w:rFonts w:ascii="Century Gothic" w:hAnsi="Century Gothic" w:cs="Arial"/>
          <w:sz w:val="18"/>
          <w:szCs w:val="18"/>
          <w:lang w:val="fr-FR"/>
        </w:rPr>
      </w:pPr>
      <w:r w:rsidRPr="00643343">
        <w:rPr>
          <w:rFonts w:ascii="Century Gothic" w:hAnsi="Century Gothic" w:cs="Arial"/>
          <w:b/>
          <w:sz w:val="20"/>
          <w:szCs w:val="20"/>
          <w:lang w:val="fr-FR"/>
        </w:rPr>
        <w:t>14:00 – 15:00</w:t>
      </w:r>
      <w:r w:rsidRPr="00643343">
        <w:rPr>
          <w:rFonts w:ascii="Century Gothic" w:hAnsi="Century Gothic" w:cs="Arial"/>
          <w:b/>
          <w:sz w:val="20"/>
          <w:szCs w:val="20"/>
          <w:lang w:val="fr-FR"/>
        </w:rPr>
        <w:tab/>
        <w:t>LUNCH</w:t>
      </w:r>
      <w:r w:rsidR="003A751E" w:rsidRPr="00643343">
        <w:rPr>
          <w:rFonts w:ascii="Century Gothic" w:hAnsi="Century Gothic" w:cs="Arial"/>
          <w:b/>
          <w:sz w:val="20"/>
          <w:szCs w:val="20"/>
          <w:lang w:val="fr-FR"/>
        </w:rPr>
        <w:t xml:space="preserve"> </w:t>
      </w:r>
      <w:r w:rsidR="00643343" w:rsidRPr="00643343">
        <w:rPr>
          <w:rFonts w:ascii="Century Gothic" w:hAnsi="Century Gothic" w:cs="Arial"/>
          <w:sz w:val="18"/>
          <w:szCs w:val="18"/>
          <w:lang w:val="fr-FR"/>
        </w:rPr>
        <w:t>aux bureaux de NASUVINSA</w:t>
      </w:r>
    </w:p>
    <w:p w14:paraId="1663A25F" w14:textId="77777777" w:rsidR="00D7225B" w:rsidRDefault="00D7225B" w:rsidP="003A751E">
      <w:pPr>
        <w:jc w:val="both"/>
        <w:rPr>
          <w:rFonts w:ascii="Century Gothic" w:hAnsi="Century Gothic" w:cs="Arial"/>
          <w:sz w:val="18"/>
          <w:szCs w:val="18"/>
          <w:lang w:val="fr-FR"/>
        </w:rPr>
      </w:pPr>
    </w:p>
    <w:p w14:paraId="7360EB0E" w14:textId="0728CB06" w:rsidR="00D7225B" w:rsidRDefault="00D7225B" w:rsidP="00D7225B">
      <w:pPr>
        <w:ind w:left="1418" w:hanging="1418"/>
        <w:jc w:val="both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>15:00</w:t>
      </w:r>
      <w:r w:rsidRPr="008756DD">
        <w:rPr>
          <w:rFonts w:ascii="Century Gothic" w:hAnsi="Century Gothic" w:cs="Arial"/>
          <w:b/>
          <w:sz w:val="20"/>
          <w:szCs w:val="20"/>
        </w:rPr>
        <w:t xml:space="preserve"> – 1</w:t>
      </w:r>
      <w:r>
        <w:rPr>
          <w:rFonts w:ascii="Century Gothic" w:hAnsi="Century Gothic" w:cs="Arial"/>
          <w:b/>
          <w:sz w:val="20"/>
          <w:szCs w:val="20"/>
        </w:rPr>
        <w:t>5:30   PRESENTATION  BONNE PRACTIQUE  “EXTREMADURA VERDE”</w:t>
      </w:r>
    </w:p>
    <w:p w14:paraId="68266C5F" w14:textId="77777777" w:rsidR="00D7225B" w:rsidRDefault="00D7225B" w:rsidP="00D7225B">
      <w:pPr>
        <w:pStyle w:val="Prrafodelista"/>
        <w:spacing w:before="60" w:after="60"/>
        <w:ind w:left="1418"/>
        <w:jc w:val="both"/>
        <w:rPr>
          <w:rFonts w:ascii="Century Gothic" w:hAnsi="Century Gothic" w:cs="Arial"/>
          <w:sz w:val="20"/>
          <w:szCs w:val="20"/>
        </w:rPr>
      </w:pPr>
    </w:p>
    <w:p w14:paraId="2518751F" w14:textId="77777777" w:rsidR="00D7225B" w:rsidRPr="002E7252" w:rsidRDefault="00D7225B" w:rsidP="00D7225B">
      <w:pPr>
        <w:pStyle w:val="Prrafodelista"/>
        <w:spacing w:before="60" w:after="60"/>
        <w:ind w:left="1418"/>
        <w:jc w:val="both"/>
        <w:rPr>
          <w:rFonts w:ascii="Century Gothic" w:hAnsi="Century Gothic" w:cs="Arial"/>
          <w:sz w:val="18"/>
          <w:szCs w:val="18"/>
        </w:rPr>
      </w:pPr>
      <w:r w:rsidRPr="002E7252">
        <w:rPr>
          <w:rFonts w:ascii="Century Gothic" w:hAnsi="Century Gothic" w:cs="Arial"/>
          <w:sz w:val="18"/>
          <w:szCs w:val="18"/>
        </w:rPr>
        <w:t>Jose Luís Prieto Recio, Gerente Extremadura Verde. Empresa Servicios Energéticos</w:t>
      </w:r>
      <w:r>
        <w:rPr>
          <w:rFonts w:ascii="Century Gothic" w:hAnsi="Century Gothic" w:cs="Arial"/>
          <w:sz w:val="18"/>
          <w:szCs w:val="18"/>
        </w:rPr>
        <w:t>.</w:t>
      </w:r>
      <w:r w:rsidRPr="002E7252">
        <w:rPr>
          <w:rFonts w:ascii="Century Gothic" w:hAnsi="Century Gothic" w:cs="Arial"/>
          <w:sz w:val="18"/>
          <w:szCs w:val="18"/>
        </w:rPr>
        <w:t xml:space="preserve"> </w:t>
      </w:r>
    </w:p>
    <w:p w14:paraId="3651DC5C" w14:textId="77777777" w:rsidR="00D7225B" w:rsidRPr="002E7252" w:rsidRDefault="00D7225B" w:rsidP="00D7225B">
      <w:pPr>
        <w:pStyle w:val="Prrafodelista"/>
        <w:spacing w:before="60" w:after="60"/>
        <w:ind w:left="1418"/>
        <w:jc w:val="both"/>
        <w:rPr>
          <w:rFonts w:ascii="Century Gothic" w:hAnsi="Century Gothic" w:cs="Arial"/>
          <w:sz w:val="18"/>
          <w:szCs w:val="18"/>
        </w:rPr>
      </w:pPr>
      <w:r w:rsidRPr="002E7252">
        <w:rPr>
          <w:rFonts w:ascii="Century Gothic" w:hAnsi="Century Gothic" w:cs="Arial"/>
          <w:sz w:val="18"/>
          <w:szCs w:val="18"/>
        </w:rPr>
        <w:t xml:space="preserve">Planta de logística de biomasa (40.000tn/año) en </w:t>
      </w:r>
      <w:proofErr w:type="spellStart"/>
      <w:r w:rsidRPr="002E7252">
        <w:rPr>
          <w:rFonts w:ascii="Century Gothic" w:hAnsi="Century Gothic" w:cs="Arial"/>
          <w:sz w:val="18"/>
          <w:szCs w:val="18"/>
        </w:rPr>
        <w:t>Navalmoral</w:t>
      </w:r>
      <w:proofErr w:type="spellEnd"/>
      <w:r w:rsidRPr="002E7252">
        <w:rPr>
          <w:rFonts w:ascii="Century Gothic" w:hAnsi="Century Gothic" w:cs="Arial"/>
          <w:sz w:val="18"/>
          <w:szCs w:val="18"/>
        </w:rPr>
        <w:t xml:space="preserve"> de la Mata.</w:t>
      </w:r>
    </w:p>
    <w:p w14:paraId="7D7F94CD" w14:textId="77777777" w:rsidR="00D7225B" w:rsidRPr="002E7252" w:rsidRDefault="00D7225B" w:rsidP="00D7225B">
      <w:pPr>
        <w:ind w:left="1418" w:hanging="1418"/>
        <w:jc w:val="both"/>
        <w:rPr>
          <w:rFonts w:ascii="Century Gothic" w:hAnsi="Century Gothic" w:cs="Arial"/>
          <w:b/>
          <w:sz w:val="20"/>
          <w:szCs w:val="20"/>
          <w:lang w:val="es-ES"/>
        </w:rPr>
      </w:pPr>
    </w:p>
    <w:p w14:paraId="18171071" w14:textId="5DE61467" w:rsidR="00643343" w:rsidRPr="00643343" w:rsidRDefault="00D7225B" w:rsidP="00AE79DC">
      <w:pPr>
        <w:ind w:left="1418" w:hanging="1418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>
        <w:rPr>
          <w:rFonts w:ascii="Century Gothic" w:hAnsi="Century Gothic" w:cs="Arial"/>
          <w:b/>
          <w:sz w:val="20"/>
          <w:szCs w:val="20"/>
          <w:lang w:val="fr-FR"/>
        </w:rPr>
        <w:t>15:30</w:t>
      </w:r>
      <w:r w:rsidR="008756DD" w:rsidRPr="00643343">
        <w:rPr>
          <w:rFonts w:ascii="Century Gothic" w:hAnsi="Century Gothic" w:cs="Arial"/>
          <w:b/>
          <w:sz w:val="20"/>
          <w:szCs w:val="20"/>
          <w:lang w:val="fr-FR"/>
        </w:rPr>
        <w:t xml:space="preserve"> – 1</w:t>
      </w:r>
      <w:r>
        <w:rPr>
          <w:rFonts w:ascii="Century Gothic" w:hAnsi="Century Gothic" w:cs="Arial"/>
          <w:b/>
          <w:sz w:val="20"/>
          <w:szCs w:val="20"/>
          <w:lang w:val="fr-FR"/>
        </w:rPr>
        <w:t>5:45</w:t>
      </w:r>
      <w:r w:rsidR="00AE79DC" w:rsidRPr="00643343">
        <w:rPr>
          <w:rFonts w:ascii="Century Gothic" w:hAnsi="Century Gothic" w:cs="Arial"/>
          <w:b/>
          <w:sz w:val="20"/>
          <w:szCs w:val="20"/>
          <w:lang w:val="fr-FR"/>
        </w:rPr>
        <w:t xml:space="preserve">   </w:t>
      </w:r>
      <w:r w:rsidR="00643343" w:rsidRPr="00643343">
        <w:rPr>
          <w:rFonts w:ascii="Century Gothic" w:hAnsi="Century Gothic" w:cs="Arial"/>
          <w:b/>
          <w:sz w:val="20"/>
          <w:szCs w:val="20"/>
          <w:lang w:val="fr-FR"/>
        </w:rPr>
        <w:t>PRESENTA</w:t>
      </w:r>
      <w:r w:rsidR="00643343">
        <w:rPr>
          <w:rFonts w:ascii="Century Gothic" w:hAnsi="Century Gothic" w:cs="Arial"/>
          <w:b/>
          <w:sz w:val="20"/>
          <w:szCs w:val="20"/>
          <w:lang w:val="fr-FR"/>
        </w:rPr>
        <w:t>TION DES RESULTATS DE LA PREMIÈRE REUNION ET DE LA METHODOLOGIE DE TRAVAIL DU COMITE D’EXPERTS</w:t>
      </w:r>
    </w:p>
    <w:p w14:paraId="15C7A0FF" w14:textId="77777777" w:rsidR="00AE79DC" w:rsidRPr="00854402" w:rsidRDefault="00AE79DC" w:rsidP="008756DD">
      <w:pPr>
        <w:jc w:val="both"/>
        <w:rPr>
          <w:rFonts w:ascii="Century Gothic" w:hAnsi="Century Gothic" w:cs="Arial"/>
          <w:b/>
          <w:sz w:val="20"/>
          <w:szCs w:val="20"/>
          <w:lang w:val="fr-FR"/>
        </w:rPr>
      </w:pPr>
    </w:p>
    <w:p w14:paraId="4C39DEE9" w14:textId="77777777" w:rsidR="008B36D0" w:rsidRPr="00FA2059" w:rsidRDefault="008B36D0" w:rsidP="00FA2059">
      <w:pPr>
        <w:ind w:left="1418" w:firstLine="22"/>
        <w:jc w:val="both"/>
        <w:rPr>
          <w:rFonts w:ascii="Century Gothic" w:hAnsi="Century Gothic" w:cs="Arial"/>
          <w:sz w:val="18"/>
          <w:szCs w:val="18"/>
          <w:lang w:val="fr-FR"/>
        </w:rPr>
      </w:pPr>
      <w:r w:rsidRPr="00FA2059">
        <w:rPr>
          <w:rFonts w:ascii="Century Gothic" w:hAnsi="Century Gothic" w:cs="Arial"/>
          <w:sz w:val="18"/>
          <w:szCs w:val="18"/>
          <w:lang w:val="fr-FR"/>
        </w:rPr>
        <w:t xml:space="preserve">Idoia Madariaga, NASUVINSA </w:t>
      </w:r>
    </w:p>
    <w:p w14:paraId="6329805C" w14:textId="77777777" w:rsidR="008B36D0" w:rsidRPr="00643343" w:rsidRDefault="008B36D0" w:rsidP="008B36D0">
      <w:pPr>
        <w:pStyle w:val="Prrafodelista"/>
        <w:spacing w:before="60" w:after="60"/>
        <w:jc w:val="both"/>
        <w:rPr>
          <w:rFonts w:ascii="Century Gothic" w:hAnsi="Century Gothic" w:cs="Arial"/>
          <w:sz w:val="20"/>
          <w:szCs w:val="20"/>
          <w:lang w:val="fr-FR"/>
        </w:rPr>
      </w:pPr>
    </w:p>
    <w:p w14:paraId="4CFACA90" w14:textId="77777777" w:rsidR="008B36D0" w:rsidRPr="00643343" w:rsidRDefault="008B36D0" w:rsidP="008B36D0">
      <w:pPr>
        <w:ind w:left="1418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</w:p>
    <w:p w14:paraId="691CE6C7" w14:textId="4E1F48C0" w:rsidR="00643343" w:rsidRPr="00643343" w:rsidRDefault="00D7225B" w:rsidP="008B36D0">
      <w:pPr>
        <w:ind w:left="851" w:hanging="851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>
        <w:rPr>
          <w:rFonts w:ascii="Century Gothic" w:hAnsi="Century Gothic" w:cs="Arial"/>
          <w:b/>
          <w:sz w:val="20"/>
          <w:szCs w:val="20"/>
          <w:lang w:val="fr-FR"/>
        </w:rPr>
        <w:t>15: 45</w:t>
      </w:r>
      <w:r w:rsidR="008B36D0" w:rsidRPr="00643343">
        <w:rPr>
          <w:rFonts w:ascii="Century Gothic" w:hAnsi="Century Gothic" w:cs="Arial"/>
          <w:b/>
          <w:sz w:val="20"/>
          <w:szCs w:val="20"/>
          <w:lang w:val="fr-FR"/>
        </w:rPr>
        <w:t xml:space="preserve"> – 19: 00  </w:t>
      </w:r>
      <w:r w:rsidR="00643343" w:rsidRPr="00643343">
        <w:rPr>
          <w:rFonts w:ascii="Century Gothic" w:hAnsi="Century Gothic" w:cs="Arial"/>
          <w:b/>
          <w:sz w:val="20"/>
          <w:szCs w:val="20"/>
          <w:lang w:val="fr-FR"/>
        </w:rPr>
        <w:t xml:space="preserve">TRAVAIL PAR GROUPES D’EXPERTS: </w:t>
      </w:r>
      <w:r w:rsidR="00643343">
        <w:rPr>
          <w:rFonts w:ascii="Century Gothic" w:hAnsi="Century Gothic" w:cs="Arial"/>
          <w:b/>
          <w:sz w:val="20"/>
          <w:szCs w:val="20"/>
          <w:lang w:val="fr-FR"/>
        </w:rPr>
        <w:t>ÉBAUCHE DE SOLUTIONS POUR DÉFIS PRIORISÉS</w:t>
      </w:r>
    </w:p>
    <w:p w14:paraId="4C3DFF67" w14:textId="77777777" w:rsidR="000F3A16" w:rsidRDefault="000F3A16" w:rsidP="000F3A16">
      <w:pPr>
        <w:pStyle w:val="Prrafodelista"/>
        <w:spacing w:before="60" w:after="60"/>
        <w:ind w:firstLine="720"/>
        <w:jc w:val="both"/>
        <w:rPr>
          <w:rFonts w:ascii="Century Gothic" w:hAnsi="Century Gothic" w:cs="Arial"/>
          <w:sz w:val="18"/>
          <w:szCs w:val="18"/>
          <w:lang w:val="fr-FR"/>
        </w:rPr>
      </w:pPr>
      <w:r w:rsidRPr="000F3A16">
        <w:rPr>
          <w:rFonts w:ascii="Century Gothic" w:hAnsi="Century Gothic" w:cs="Arial"/>
          <w:sz w:val="18"/>
          <w:szCs w:val="18"/>
          <w:lang w:val="fr-FR"/>
        </w:rPr>
        <w:t>Travail par groupes (Exploitation-Logistique-Demande)</w:t>
      </w:r>
    </w:p>
    <w:p w14:paraId="08ECFF9F" w14:textId="3D13B89C" w:rsidR="000F3A16" w:rsidRDefault="000F3A16" w:rsidP="000F3A16">
      <w:pPr>
        <w:pStyle w:val="Prrafodelista"/>
        <w:spacing w:before="60" w:after="60"/>
        <w:ind w:firstLine="720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 w:rsidRPr="000F3A16">
        <w:rPr>
          <w:rFonts w:ascii="Century Gothic" w:hAnsi="Century Gothic" w:cs="Arial"/>
          <w:b/>
          <w:sz w:val="20"/>
          <w:szCs w:val="20"/>
          <w:lang w:val="fr-FR"/>
        </w:rPr>
        <w:t xml:space="preserve">Groupe 1: Exploitation. Coordonne par CTFC </w:t>
      </w:r>
      <w:r>
        <w:rPr>
          <w:rFonts w:ascii="Century Gothic" w:hAnsi="Century Gothic" w:cs="Arial"/>
          <w:b/>
          <w:sz w:val="20"/>
          <w:szCs w:val="20"/>
          <w:lang w:val="fr-FR"/>
        </w:rPr>
        <w:t>–</w:t>
      </w:r>
      <w:r w:rsidRPr="000F3A16">
        <w:rPr>
          <w:rFonts w:ascii="Century Gothic" w:hAnsi="Century Gothic" w:cs="Arial"/>
          <w:b/>
          <w:sz w:val="20"/>
          <w:szCs w:val="20"/>
          <w:lang w:val="fr-FR"/>
        </w:rPr>
        <w:t xml:space="preserve"> </w:t>
      </w:r>
      <w:r>
        <w:rPr>
          <w:rFonts w:ascii="Century Gothic" w:hAnsi="Century Gothic" w:cs="Arial"/>
          <w:b/>
          <w:sz w:val="20"/>
          <w:szCs w:val="20"/>
          <w:lang w:val="fr-FR"/>
        </w:rPr>
        <w:t>Support Français</w:t>
      </w:r>
    </w:p>
    <w:p w14:paraId="0583616E" w14:textId="3682FB5E" w:rsidR="000F3A16" w:rsidRDefault="000F3A16" w:rsidP="000F3A16">
      <w:pPr>
        <w:pStyle w:val="Prrafodelista"/>
        <w:spacing w:before="60" w:after="60"/>
        <w:ind w:firstLine="720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>
        <w:rPr>
          <w:rFonts w:ascii="Century Gothic" w:hAnsi="Century Gothic" w:cs="Arial"/>
          <w:b/>
          <w:sz w:val="20"/>
          <w:szCs w:val="20"/>
          <w:lang w:val="fr-FR"/>
        </w:rPr>
        <w:t>Groupe 2 : Logistique : Coordonne par Nasuvinsa- Support Français</w:t>
      </w:r>
    </w:p>
    <w:p w14:paraId="5AF280CA" w14:textId="0880C7EE" w:rsidR="000F3A16" w:rsidRPr="000F3A16" w:rsidRDefault="000F3A16" w:rsidP="000F3A16">
      <w:pPr>
        <w:pStyle w:val="Prrafodelista"/>
        <w:spacing w:before="60" w:after="60"/>
        <w:ind w:firstLine="720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>
        <w:rPr>
          <w:rFonts w:ascii="Century Gothic" w:hAnsi="Century Gothic" w:cs="Arial"/>
          <w:b/>
          <w:sz w:val="20"/>
          <w:szCs w:val="20"/>
          <w:lang w:val="fr-FR"/>
        </w:rPr>
        <w:t>Groupe 3 : Demande/ Plans de promotion de la biomasse : Coordonne par</w:t>
      </w:r>
      <w:r>
        <w:rPr>
          <w:rFonts w:ascii="Century Gothic" w:hAnsi="Century Gothic" w:cs="Arial"/>
          <w:b/>
          <w:sz w:val="20"/>
          <w:szCs w:val="20"/>
          <w:lang w:val="fr-FR"/>
        </w:rPr>
        <w:br/>
        <w:t xml:space="preserve">            Lannemezan-Support Nasuvinsa.</w:t>
      </w:r>
    </w:p>
    <w:p w14:paraId="04097A4D" w14:textId="77777777" w:rsidR="00B54853" w:rsidRDefault="005333CD" w:rsidP="00B54853">
      <w:pPr>
        <w:jc w:val="both"/>
        <w:rPr>
          <w:rFonts w:ascii="Century Gothic" w:hAnsi="Century Gothic" w:cs="Arial"/>
          <w:sz w:val="18"/>
          <w:szCs w:val="18"/>
          <w:lang w:val="fr-FR"/>
        </w:rPr>
      </w:pPr>
      <w:r>
        <w:rPr>
          <w:rFonts w:ascii="Century Gothic" w:hAnsi="Century Gothic" w:cs="Arial"/>
          <w:b/>
          <w:sz w:val="20"/>
          <w:szCs w:val="20"/>
          <w:lang w:val="fr-FR"/>
        </w:rPr>
        <w:t xml:space="preserve">19:00-19 :15   </w:t>
      </w:r>
      <w:r w:rsidR="00B54853">
        <w:rPr>
          <w:rFonts w:ascii="Century Gothic" w:hAnsi="Century Gothic" w:cs="Arial"/>
          <w:b/>
          <w:sz w:val="20"/>
          <w:szCs w:val="20"/>
          <w:lang w:val="fr-FR"/>
        </w:rPr>
        <w:t xml:space="preserve">Café </w:t>
      </w:r>
      <w:r w:rsidR="00B54853" w:rsidRPr="00643343">
        <w:rPr>
          <w:rFonts w:ascii="Century Gothic" w:hAnsi="Century Gothic" w:cs="Arial"/>
          <w:sz w:val="18"/>
          <w:szCs w:val="18"/>
          <w:lang w:val="fr-FR"/>
        </w:rPr>
        <w:t>aux bureaux de NASUVINSA</w:t>
      </w:r>
    </w:p>
    <w:p w14:paraId="7AA58960" w14:textId="77777777" w:rsidR="00B54853" w:rsidRDefault="00B54853" w:rsidP="00B54853">
      <w:pPr>
        <w:jc w:val="both"/>
        <w:rPr>
          <w:rFonts w:ascii="Century Gothic" w:hAnsi="Century Gothic" w:cs="Arial"/>
          <w:sz w:val="18"/>
          <w:szCs w:val="18"/>
          <w:lang w:val="fr-FR"/>
        </w:rPr>
      </w:pPr>
    </w:p>
    <w:p w14:paraId="28559610" w14:textId="5D426388" w:rsidR="00B57B61" w:rsidRPr="00FA2059" w:rsidRDefault="00B57B61" w:rsidP="00B57B61">
      <w:pPr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bookmarkStart w:id="0" w:name="_GoBack"/>
      <w:bookmarkEnd w:id="0"/>
      <w:r w:rsidRPr="00FA2059">
        <w:rPr>
          <w:rFonts w:ascii="Century Gothic" w:hAnsi="Century Gothic" w:cs="Arial"/>
          <w:b/>
          <w:sz w:val="20"/>
          <w:szCs w:val="20"/>
          <w:lang w:val="fr-FR"/>
        </w:rPr>
        <w:t>19:00 – 19:30</w:t>
      </w:r>
      <w:r w:rsidRPr="00FA2059">
        <w:rPr>
          <w:rFonts w:ascii="Century Gothic" w:hAnsi="Century Gothic" w:cs="Arial"/>
          <w:b/>
          <w:sz w:val="20"/>
          <w:szCs w:val="20"/>
          <w:lang w:val="fr-FR"/>
        </w:rPr>
        <w:tab/>
      </w:r>
      <w:r w:rsidR="000F3A16" w:rsidRPr="00FA2059">
        <w:rPr>
          <w:rFonts w:ascii="Century Gothic" w:hAnsi="Century Gothic" w:cs="Arial"/>
          <w:b/>
          <w:sz w:val="20"/>
          <w:szCs w:val="20"/>
          <w:lang w:val="fr-FR"/>
        </w:rPr>
        <w:t xml:space="preserve">CONCLUSIONS </w:t>
      </w:r>
    </w:p>
    <w:p w14:paraId="0D24B562" w14:textId="0FFEAB9B" w:rsidR="0049776F" w:rsidRPr="00FA2059" w:rsidRDefault="00FA2059" w:rsidP="00B57B61">
      <w:pPr>
        <w:spacing w:before="60" w:after="60"/>
        <w:ind w:left="720" w:firstLine="720"/>
        <w:jc w:val="both"/>
        <w:rPr>
          <w:rFonts w:ascii="Century Gothic" w:hAnsi="Century Gothic" w:cs="Arial"/>
          <w:sz w:val="18"/>
          <w:szCs w:val="18"/>
          <w:lang w:val="fr-FR"/>
        </w:rPr>
      </w:pPr>
      <w:r w:rsidRPr="00FA2059">
        <w:rPr>
          <w:rFonts w:ascii="Century Gothic" w:hAnsi="Century Gothic" w:cs="Arial"/>
          <w:sz w:val="18"/>
          <w:szCs w:val="18"/>
          <w:lang w:val="fr-FR"/>
        </w:rPr>
        <w:t>Mise en commun et d</w:t>
      </w:r>
      <w:r>
        <w:rPr>
          <w:rFonts w:ascii="Century Gothic" w:hAnsi="Century Gothic" w:cs="Arial"/>
          <w:sz w:val="18"/>
          <w:szCs w:val="18"/>
          <w:lang w:val="fr-FR"/>
        </w:rPr>
        <w:t>ébat</w:t>
      </w:r>
    </w:p>
    <w:p w14:paraId="74D81461" w14:textId="77777777" w:rsidR="008D688E" w:rsidRPr="00FA2059" w:rsidRDefault="008D688E" w:rsidP="00B57B61">
      <w:pPr>
        <w:spacing w:before="60" w:after="60"/>
        <w:ind w:left="720" w:firstLine="720"/>
        <w:jc w:val="both"/>
        <w:rPr>
          <w:rFonts w:ascii="Century Gothic" w:hAnsi="Century Gothic" w:cs="Arial"/>
          <w:sz w:val="18"/>
          <w:szCs w:val="18"/>
          <w:lang w:val="fr-FR"/>
        </w:rPr>
      </w:pPr>
    </w:p>
    <w:p w14:paraId="2092B6BD" w14:textId="210A80C0" w:rsidR="002030BB" w:rsidRPr="00FA2059" w:rsidRDefault="002030BB">
      <w:pPr>
        <w:rPr>
          <w:rFonts w:ascii="Century Gothic" w:hAnsi="Century Gothic" w:cs="Arial"/>
          <w:sz w:val="18"/>
          <w:szCs w:val="18"/>
          <w:lang w:val="fr-FR"/>
        </w:rPr>
      </w:pPr>
      <w:r w:rsidRPr="00FA2059">
        <w:rPr>
          <w:rFonts w:ascii="Century Gothic" w:hAnsi="Century Gothic" w:cs="Arial"/>
          <w:sz w:val="18"/>
          <w:szCs w:val="18"/>
          <w:lang w:val="fr-FR"/>
        </w:rPr>
        <w:br w:type="page"/>
      </w:r>
    </w:p>
    <w:p w14:paraId="2AFA0777" w14:textId="4704F141" w:rsidR="008D688E" w:rsidRPr="00FA2059" w:rsidRDefault="00854402" w:rsidP="00B57B61">
      <w:pPr>
        <w:spacing w:before="60" w:after="60"/>
        <w:ind w:left="720" w:firstLine="720"/>
        <w:jc w:val="both"/>
        <w:rPr>
          <w:rFonts w:ascii="Century Gothic" w:hAnsi="Century Gothic" w:cs="Arial"/>
          <w:sz w:val="18"/>
          <w:szCs w:val="18"/>
          <w:lang w:val="fr-FR"/>
        </w:rPr>
      </w:pPr>
      <w:r w:rsidRPr="0063406F">
        <w:rPr>
          <w:rFonts w:ascii="Source Sans Pro" w:hAnsi="Source Sans Pro"/>
          <w:noProof/>
          <w:lang w:val="es-ES" w:eastAsia="es-E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8F21EA" wp14:editId="3E1A58E2">
                <wp:simplePos x="0" y="0"/>
                <wp:positionH relativeFrom="column">
                  <wp:posOffset>4369435</wp:posOffset>
                </wp:positionH>
                <wp:positionV relativeFrom="paragraph">
                  <wp:posOffset>-430530</wp:posOffset>
                </wp:positionV>
                <wp:extent cx="1615440" cy="1403985"/>
                <wp:effectExtent l="0" t="0" r="0" b="4445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544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C88403" w14:textId="77777777" w:rsidR="00854402" w:rsidRPr="008756DD" w:rsidRDefault="00B54853" w:rsidP="00854402">
                            <w:pPr>
                              <w:jc w:val="right"/>
                              <w:rPr>
                                <w:rFonts w:ascii="Big john" w:hAnsi="Big john"/>
                                <w:b/>
                                <w:color w:val="984806" w:themeColor="accent6" w:themeShade="80"/>
                              </w:rPr>
                            </w:pPr>
                            <w:hyperlink r:id="rId11" w:history="1">
                              <w:r w:rsidR="00854402" w:rsidRPr="008756DD">
                                <w:rPr>
                                  <w:rStyle w:val="Hipervnculo"/>
                                  <w:rFonts w:ascii="Big john" w:hAnsi="Big john"/>
                                  <w:b/>
                                  <w:color w:val="984806" w:themeColor="accent6" w:themeShade="80"/>
                                  <w:sz w:val="17"/>
                                  <w:szCs w:val="17"/>
                                  <w:u w:val="none"/>
                                </w:rPr>
                                <w:t>www.promobiomasse.eu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44.05pt;margin-top:-33.9pt;width:127.2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" filled="f" stroked="f">
                <v:textbox style="mso-fit-shape-to-text:t">
                  <w:txbxContent>
                    <w:p w14:paraId="0BC88403" w14:textId="77777777" w:rsidR="00854402" w:rsidRPr="008756DD" w:rsidRDefault="00854402" w:rsidP="00854402">
                      <w:pPr>
                        <w:jc w:val="right"/>
                        <w:rPr>
                          <w:rFonts w:ascii="Big john" w:hAnsi="Big john"/>
                          <w:b/>
                          <w:color w:val="984806" w:themeColor="accent6" w:themeShade="80"/>
                        </w:rPr>
                      </w:pPr>
                      <w:hyperlink r:id="rId12" w:history="1">
                        <w:r w:rsidRPr="008756DD">
                          <w:rPr>
                            <w:rStyle w:val="Hipervnculo"/>
                            <w:rFonts w:ascii="Big john" w:hAnsi="Big john"/>
                            <w:b/>
                            <w:color w:val="984806" w:themeColor="accent6" w:themeShade="80"/>
                            <w:sz w:val="17"/>
                            <w:szCs w:val="17"/>
                            <w:u w:val="none"/>
                          </w:rPr>
                          <w:t>www.promobiomasse.eu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p w14:paraId="41BBF2BA" w14:textId="77777777" w:rsidR="008D688E" w:rsidRPr="00FA2059" w:rsidRDefault="008D688E" w:rsidP="00B57B61">
      <w:pPr>
        <w:spacing w:before="60" w:after="60"/>
        <w:ind w:left="720" w:firstLine="720"/>
        <w:jc w:val="both"/>
        <w:rPr>
          <w:rFonts w:ascii="Century Gothic" w:hAnsi="Century Gothic" w:cs="Arial"/>
          <w:sz w:val="18"/>
          <w:szCs w:val="18"/>
          <w:lang w:val="fr-FR"/>
        </w:rPr>
      </w:pPr>
    </w:p>
    <w:p w14:paraId="6A29DE51" w14:textId="77777777" w:rsidR="001624FA" w:rsidRPr="00FA2059" w:rsidRDefault="001624FA" w:rsidP="001624FA">
      <w:pPr>
        <w:spacing w:before="60" w:after="60"/>
        <w:jc w:val="both"/>
        <w:rPr>
          <w:rFonts w:ascii="Century Gothic" w:hAnsi="Century Gothic" w:cs="Arial"/>
          <w:sz w:val="20"/>
          <w:szCs w:val="20"/>
          <w:lang w:val="fr-FR"/>
        </w:rPr>
      </w:pPr>
    </w:p>
    <w:p w14:paraId="13B3FD5F" w14:textId="0F096CE2" w:rsidR="001624FA" w:rsidRPr="00854402" w:rsidRDefault="00FA2059" w:rsidP="001624FA">
      <w:pPr>
        <w:shd w:val="clear" w:color="auto" w:fill="EEECE1" w:themeFill="background2"/>
        <w:spacing w:before="60" w:after="60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 w:rsidRPr="00854402">
        <w:rPr>
          <w:rFonts w:ascii="Century Gothic" w:hAnsi="Century Gothic" w:cs="Arial"/>
          <w:b/>
          <w:sz w:val="20"/>
          <w:szCs w:val="20"/>
          <w:lang w:val="fr-FR"/>
        </w:rPr>
        <w:t>Mercredi</w:t>
      </w:r>
      <w:r w:rsidR="001624FA" w:rsidRPr="00854402">
        <w:rPr>
          <w:rFonts w:ascii="Century Gothic" w:hAnsi="Century Gothic" w:cs="Arial"/>
          <w:b/>
          <w:sz w:val="20"/>
          <w:szCs w:val="20"/>
          <w:lang w:val="fr-FR"/>
        </w:rPr>
        <w:t xml:space="preserve">, 10 </w:t>
      </w:r>
      <w:r w:rsidRPr="00854402">
        <w:rPr>
          <w:rFonts w:ascii="Century Gothic" w:hAnsi="Century Gothic" w:cs="Arial"/>
          <w:b/>
          <w:sz w:val="20"/>
          <w:szCs w:val="20"/>
          <w:lang w:val="fr-FR"/>
        </w:rPr>
        <w:t>Avril</w:t>
      </w:r>
      <w:r w:rsidR="001624FA" w:rsidRPr="00854402">
        <w:rPr>
          <w:rFonts w:ascii="Century Gothic" w:hAnsi="Century Gothic" w:cs="Arial"/>
          <w:b/>
          <w:sz w:val="20"/>
          <w:szCs w:val="20"/>
          <w:lang w:val="fr-FR"/>
        </w:rPr>
        <w:t xml:space="preserve"> 2019</w:t>
      </w:r>
    </w:p>
    <w:p w14:paraId="274CDB4F" w14:textId="3D9E2274" w:rsidR="007F1D88" w:rsidRPr="00854402" w:rsidRDefault="00FA2059" w:rsidP="001624FA">
      <w:pPr>
        <w:shd w:val="clear" w:color="auto" w:fill="EEECE1" w:themeFill="background2"/>
        <w:spacing w:before="60" w:after="60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 w:rsidRPr="00854402">
        <w:rPr>
          <w:rFonts w:ascii="Century Gothic" w:hAnsi="Century Gothic" w:cs="Arial"/>
          <w:b/>
          <w:sz w:val="20"/>
          <w:szCs w:val="20"/>
          <w:lang w:val="fr-FR"/>
        </w:rPr>
        <w:t>Lieu</w:t>
      </w:r>
      <w:r w:rsidR="007F1D88" w:rsidRPr="00854402">
        <w:rPr>
          <w:rFonts w:ascii="Century Gothic" w:hAnsi="Century Gothic" w:cs="Arial"/>
          <w:b/>
          <w:sz w:val="20"/>
          <w:szCs w:val="20"/>
          <w:lang w:val="fr-FR"/>
        </w:rPr>
        <w:t xml:space="preserve">: Pamplona, </w:t>
      </w:r>
      <w:proofErr w:type="spellStart"/>
      <w:r w:rsidR="007F1D88" w:rsidRPr="00854402">
        <w:rPr>
          <w:rFonts w:ascii="Century Gothic" w:hAnsi="Century Gothic" w:cs="Arial"/>
          <w:b/>
          <w:sz w:val="20"/>
          <w:szCs w:val="20"/>
          <w:lang w:val="fr-FR"/>
        </w:rPr>
        <w:t>Ultzama</w:t>
      </w:r>
      <w:proofErr w:type="spellEnd"/>
      <w:r w:rsidR="007F1D88" w:rsidRPr="00854402">
        <w:rPr>
          <w:rFonts w:ascii="Century Gothic" w:hAnsi="Century Gothic" w:cs="Arial"/>
          <w:b/>
          <w:sz w:val="20"/>
          <w:szCs w:val="20"/>
          <w:lang w:val="fr-FR"/>
        </w:rPr>
        <w:t xml:space="preserve"> y Bera </w:t>
      </w:r>
    </w:p>
    <w:p w14:paraId="7B0BDE87" w14:textId="77777777" w:rsidR="001624FA" w:rsidRPr="00854402" w:rsidRDefault="001624FA" w:rsidP="001624FA">
      <w:pPr>
        <w:jc w:val="both"/>
        <w:rPr>
          <w:rFonts w:ascii="Century Gothic" w:hAnsi="Century Gothic" w:cs="Arial"/>
          <w:sz w:val="20"/>
          <w:szCs w:val="20"/>
          <w:lang w:val="fr-FR"/>
        </w:rPr>
      </w:pPr>
    </w:p>
    <w:p w14:paraId="1164EA04" w14:textId="59062230" w:rsidR="001624FA" w:rsidRPr="00854402" w:rsidRDefault="001624FA" w:rsidP="001624FA">
      <w:pPr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 w:rsidRPr="00854402">
        <w:rPr>
          <w:rFonts w:ascii="Century Gothic" w:hAnsi="Century Gothic" w:cs="Arial"/>
          <w:b/>
          <w:sz w:val="20"/>
          <w:szCs w:val="20"/>
          <w:lang w:val="fr-FR"/>
        </w:rPr>
        <w:t xml:space="preserve">8:50 </w:t>
      </w:r>
      <w:r w:rsidR="0090201D" w:rsidRPr="00854402">
        <w:rPr>
          <w:rFonts w:ascii="Century Gothic" w:hAnsi="Century Gothic" w:cs="Arial"/>
          <w:b/>
          <w:sz w:val="20"/>
          <w:szCs w:val="20"/>
          <w:lang w:val="fr-FR"/>
        </w:rPr>
        <w:t>– 9:00</w:t>
      </w:r>
      <w:r w:rsidR="0090201D" w:rsidRPr="00854402">
        <w:rPr>
          <w:rFonts w:ascii="Century Gothic" w:hAnsi="Century Gothic" w:cs="Arial"/>
          <w:b/>
          <w:sz w:val="20"/>
          <w:szCs w:val="20"/>
          <w:lang w:val="fr-FR"/>
        </w:rPr>
        <w:tab/>
      </w:r>
      <w:r w:rsidR="00FA2059" w:rsidRPr="00854402">
        <w:rPr>
          <w:rFonts w:ascii="Century Gothic" w:hAnsi="Century Gothic" w:cs="Arial"/>
          <w:b/>
          <w:sz w:val="20"/>
          <w:szCs w:val="20"/>
          <w:lang w:val="fr-FR"/>
        </w:rPr>
        <w:t xml:space="preserve">RENCONTRE Y DÉPART dès </w:t>
      </w:r>
      <w:hyperlink r:id="rId13" w:history="1">
        <w:r w:rsidR="00854402" w:rsidRPr="00854402">
          <w:rPr>
            <w:rStyle w:val="Hipervnculo"/>
            <w:rFonts w:ascii="Century Gothic" w:hAnsi="Century Gothic" w:cs="Arial"/>
            <w:b/>
            <w:color w:val="984806" w:themeColor="accent6" w:themeShade="80"/>
            <w:sz w:val="20"/>
            <w:szCs w:val="20"/>
            <w:u w:val="none"/>
            <w:lang w:val="fr-FR"/>
          </w:rPr>
          <w:t>NASUVINSA</w:t>
        </w:r>
      </w:hyperlink>
    </w:p>
    <w:p w14:paraId="6772506D" w14:textId="732AAB92" w:rsidR="001624FA" w:rsidRPr="00FA2059" w:rsidRDefault="00FA2059" w:rsidP="003A751E">
      <w:pPr>
        <w:spacing w:before="60" w:after="60"/>
        <w:ind w:left="720" w:firstLine="720"/>
        <w:jc w:val="both"/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</w:pPr>
      <w:r w:rsidRPr="00643343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  <w:t xml:space="preserve">Déplacement </w:t>
      </w:r>
      <w:r w:rsidR="003A751E" w:rsidRPr="00FA2059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  <w:t>30’</w:t>
      </w:r>
    </w:p>
    <w:p w14:paraId="168BA8AC" w14:textId="77777777" w:rsidR="003A751E" w:rsidRPr="00FA2059" w:rsidRDefault="003A751E" w:rsidP="003A751E">
      <w:pPr>
        <w:spacing w:before="60" w:after="60"/>
        <w:ind w:left="720" w:firstLine="720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</w:p>
    <w:p w14:paraId="27844F8C" w14:textId="798529DA" w:rsidR="001624FA" w:rsidRPr="00FA2059" w:rsidRDefault="00FA2059" w:rsidP="001624FA">
      <w:pPr>
        <w:spacing w:before="60" w:after="60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 w:rsidRPr="00FA2059">
        <w:rPr>
          <w:rFonts w:ascii="Century Gothic" w:hAnsi="Century Gothic" w:cs="Arial"/>
          <w:b/>
          <w:sz w:val="20"/>
          <w:szCs w:val="20"/>
          <w:lang w:val="fr-FR"/>
        </w:rPr>
        <w:t>9:30 – 10:45</w:t>
      </w:r>
      <w:r w:rsidRPr="00FA2059">
        <w:rPr>
          <w:rFonts w:ascii="Century Gothic" w:hAnsi="Century Gothic" w:cs="Arial"/>
          <w:b/>
          <w:sz w:val="20"/>
          <w:szCs w:val="20"/>
          <w:lang w:val="fr-FR"/>
        </w:rPr>
        <w:tab/>
        <w:t>VISITE</w:t>
      </w:r>
      <w:r w:rsidR="001624FA" w:rsidRPr="00FA2059">
        <w:rPr>
          <w:rFonts w:ascii="Century Gothic" w:hAnsi="Century Gothic" w:cs="Arial"/>
          <w:b/>
          <w:sz w:val="20"/>
          <w:szCs w:val="20"/>
          <w:lang w:val="fr-FR"/>
        </w:rPr>
        <w:t xml:space="preserve"> </w:t>
      </w:r>
      <w:proofErr w:type="spellStart"/>
      <w:r w:rsidR="001624FA" w:rsidRPr="00FA2059">
        <w:rPr>
          <w:rFonts w:ascii="Century Gothic" w:hAnsi="Century Gothic" w:cs="Arial"/>
          <w:b/>
          <w:sz w:val="20"/>
          <w:szCs w:val="20"/>
          <w:lang w:val="fr-FR"/>
        </w:rPr>
        <w:t>Ultzama</w:t>
      </w:r>
      <w:proofErr w:type="spellEnd"/>
      <w:r w:rsidR="0090201D" w:rsidRPr="00FA2059">
        <w:rPr>
          <w:rFonts w:ascii="Century Gothic" w:hAnsi="Century Gothic" w:cs="Arial"/>
          <w:b/>
          <w:sz w:val="20"/>
          <w:szCs w:val="20"/>
          <w:lang w:val="fr-FR"/>
        </w:rPr>
        <w:t xml:space="preserve">. </w:t>
      </w:r>
      <w:r w:rsidRPr="00FA2059">
        <w:rPr>
          <w:rFonts w:ascii="Century Gothic" w:hAnsi="Century Gothic" w:cs="Arial"/>
          <w:b/>
          <w:sz w:val="20"/>
          <w:szCs w:val="20"/>
          <w:lang w:val="fr-FR"/>
        </w:rPr>
        <w:t xml:space="preserve">Point de rencontre, Mairie </w:t>
      </w:r>
    </w:p>
    <w:p w14:paraId="68B94C33" w14:textId="417A3776" w:rsidR="001624FA" w:rsidRPr="00FA2059" w:rsidRDefault="001624FA" w:rsidP="001624FA">
      <w:pPr>
        <w:spacing w:before="60" w:after="60"/>
        <w:ind w:left="1440"/>
        <w:jc w:val="both"/>
        <w:rPr>
          <w:rFonts w:ascii="Century Gothic" w:hAnsi="Century Gothic" w:cs="Arial"/>
          <w:sz w:val="18"/>
          <w:szCs w:val="18"/>
          <w:lang w:val="fr-FR"/>
        </w:rPr>
      </w:pPr>
      <w:r w:rsidRPr="00FA2059">
        <w:rPr>
          <w:rFonts w:ascii="Century Gothic" w:hAnsi="Century Gothic" w:cs="Arial"/>
          <w:sz w:val="18"/>
          <w:szCs w:val="18"/>
          <w:lang w:val="fr-FR"/>
        </w:rPr>
        <w:t xml:space="preserve">District </w:t>
      </w:r>
      <w:proofErr w:type="spellStart"/>
      <w:r w:rsidRPr="00FA2059">
        <w:rPr>
          <w:rFonts w:ascii="Century Gothic" w:hAnsi="Century Gothic" w:cs="Arial"/>
          <w:sz w:val="18"/>
          <w:szCs w:val="18"/>
          <w:lang w:val="fr-FR"/>
        </w:rPr>
        <w:t>Heating</w:t>
      </w:r>
      <w:proofErr w:type="spellEnd"/>
      <w:r w:rsidRPr="00FA2059">
        <w:rPr>
          <w:rFonts w:ascii="Century Gothic" w:hAnsi="Century Gothic" w:cs="Arial"/>
          <w:sz w:val="18"/>
          <w:szCs w:val="18"/>
          <w:lang w:val="fr-FR"/>
        </w:rPr>
        <w:t xml:space="preserve"> local </w:t>
      </w:r>
      <w:r w:rsidR="00FA2059" w:rsidRPr="00FA2059">
        <w:rPr>
          <w:rFonts w:ascii="Century Gothic" w:hAnsi="Century Gothic" w:cs="Arial"/>
          <w:sz w:val="18"/>
          <w:szCs w:val="18"/>
          <w:lang w:val="fr-FR"/>
        </w:rPr>
        <w:t>avec son propre centre logistique</w:t>
      </w:r>
    </w:p>
    <w:p w14:paraId="2E6219A9" w14:textId="50C2317C" w:rsidR="00EF5A7F" w:rsidRPr="00FA2059" w:rsidRDefault="00FA2059" w:rsidP="001624FA">
      <w:pPr>
        <w:spacing w:before="60" w:after="60"/>
        <w:ind w:left="1440"/>
        <w:jc w:val="both"/>
        <w:rPr>
          <w:rFonts w:ascii="Century Gothic" w:hAnsi="Century Gothic" w:cs="Arial"/>
          <w:sz w:val="18"/>
          <w:szCs w:val="18"/>
          <w:lang w:val="fr-FR"/>
        </w:rPr>
      </w:pPr>
      <w:r w:rsidRPr="00FA2059">
        <w:rPr>
          <w:rFonts w:ascii="Century Gothic" w:hAnsi="Century Gothic" w:cs="Arial"/>
          <w:sz w:val="18"/>
          <w:szCs w:val="18"/>
          <w:lang w:val="fr-FR"/>
        </w:rPr>
        <w:t>Projet de promotion locale du stockage et de l'utilisation de la biomasse</w:t>
      </w:r>
    </w:p>
    <w:p w14:paraId="2132FA4E" w14:textId="19AC869B" w:rsidR="001624FA" w:rsidRPr="00FA2059" w:rsidRDefault="001624FA" w:rsidP="001624FA">
      <w:pPr>
        <w:spacing w:before="60" w:after="60"/>
        <w:jc w:val="both"/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</w:pPr>
      <w:r w:rsidRPr="00FA2059">
        <w:rPr>
          <w:rFonts w:ascii="Century Gothic" w:hAnsi="Century Gothic" w:cs="Arial"/>
          <w:sz w:val="20"/>
          <w:szCs w:val="20"/>
          <w:lang w:val="fr-FR"/>
        </w:rPr>
        <w:tab/>
      </w:r>
      <w:r w:rsidRPr="00FA2059">
        <w:rPr>
          <w:rFonts w:ascii="Century Gothic" w:hAnsi="Century Gothic" w:cs="Arial"/>
          <w:sz w:val="20"/>
          <w:szCs w:val="20"/>
          <w:lang w:val="fr-FR"/>
        </w:rPr>
        <w:tab/>
      </w:r>
      <w:r w:rsidR="00FA2059" w:rsidRPr="00643343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  <w:t xml:space="preserve">Déplacement </w:t>
      </w:r>
      <w:r w:rsidRPr="00FA2059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  <w:t>30</w:t>
      </w:r>
      <w:r w:rsidR="003A751E" w:rsidRPr="00FA2059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  <w:t>’</w:t>
      </w:r>
    </w:p>
    <w:p w14:paraId="665F9E20" w14:textId="77777777" w:rsidR="001624FA" w:rsidRPr="00FA2059" w:rsidRDefault="001624FA" w:rsidP="001624FA">
      <w:pPr>
        <w:spacing w:before="60" w:after="60"/>
        <w:jc w:val="both"/>
        <w:rPr>
          <w:rFonts w:ascii="Century Gothic" w:hAnsi="Century Gothic" w:cs="Arial"/>
          <w:i/>
          <w:sz w:val="18"/>
          <w:szCs w:val="18"/>
          <w:lang w:val="fr-FR"/>
        </w:rPr>
      </w:pPr>
    </w:p>
    <w:p w14:paraId="4FE70978" w14:textId="723D00FB" w:rsidR="001624FA" w:rsidRPr="00FA2059" w:rsidRDefault="001624FA" w:rsidP="003A751E">
      <w:pPr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 w:rsidRPr="00FA2059">
        <w:rPr>
          <w:rFonts w:ascii="Century Gothic" w:hAnsi="Century Gothic" w:cs="Arial"/>
          <w:b/>
          <w:sz w:val="20"/>
          <w:szCs w:val="20"/>
          <w:lang w:val="fr-FR"/>
        </w:rPr>
        <w:t>11:15 – 11:45</w:t>
      </w:r>
      <w:r w:rsidRPr="00FA2059">
        <w:rPr>
          <w:rFonts w:ascii="Century Gothic" w:hAnsi="Century Gothic" w:cs="Arial"/>
          <w:b/>
          <w:sz w:val="20"/>
          <w:szCs w:val="20"/>
          <w:lang w:val="fr-FR"/>
        </w:rPr>
        <w:tab/>
        <w:t>CAFÉ</w:t>
      </w:r>
      <w:r w:rsidR="003A751E" w:rsidRPr="00FA2059">
        <w:rPr>
          <w:rFonts w:ascii="Century Gothic" w:hAnsi="Century Gothic" w:cs="Arial"/>
          <w:b/>
          <w:sz w:val="20"/>
          <w:szCs w:val="20"/>
          <w:lang w:val="fr-FR"/>
        </w:rPr>
        <w:t xml:space="preserve"> </w:t>
      </w:r>
      <w:r w:rsidR="00FA2059" w:rsidRPr="00FA2059">
        <w:rPr>
          <w:rFonts w:ascii="Century Gothic" w:hAnsi="Century Gothic" w:cs="Arial"/>
          <w:sz w:val="18"/>
          <w:szCs w:val="18"/>
          <w:lang w:val="fr-FR"/>
        </w:rPr>
        <w:t>à la Ma</w:t>
      </w:r>
      <w:r w:rsidR="00FA2059">
        <w:rPr>
          <w:rFonts w:ascii="Century Gothic" w:hAnsi="Century Gothic" w:cs="Arial"/>
          <w:sz w:val="18"/>
          <w:szCs w:val="18"/>
          <w:lang w:val="fr-FR"/>
        </w:rPr>
        <w:t>irie de Bera</w:t>
      </w:r>
    </w:p>
    <w:p w14:paraId="6D632093" w14:textId="77777777" w:rsidR="001624FA" w:rsidRPr="00FA2059" w:rsidRDefault="001624FA" w:rsidP="001624FA">
      <w:pPr>
        <w:spacing w:before="60" w:after="60"/>
        <w:jc w:val="both"/>
        <w:rPr>
          <w:rFonts w:ascii="Century Gothic" w:hAnsi="Century Gothic" w:cs="Arial"/>
          <w:b/>
          <w:sz w:val="20"/>
          <w:szCs w:val="20"/>
          <w:lang w:val="fr-FR"/>
        </w:rPr>
      </w:pPr>
    </w:p>
    <w:p w14:paraId="0EE59B65" w14:textId="514328E8" w:rsidR="001624FA" w:rsidRPr="00854402" w:rsidRDefault="001624FA" w:rsidP="001624FA">
      <w:pPr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 w:rsidRPr="00FA2059">
        <w:rPr>
          <w:rFonts w:ascii="Century Gothic" w:hAnsi="Century Gothic" w:cs="Arial"/>
          <w:b/>
          <w:sz w:val="20"/>
          <w:szCs w:val="20"/>
          <w:lang w:val="fr-FR"/>
        </w:rPr>
        <w:t>12:00 – 13:00</w:t>
      </w:r>
      <w:r w:rsidRPr="00FA2059">
        <w:rPr>
          <w:rFonts w:ascii="Century Gothic" w:hAnsi="Century Gothic" w:cs="Arial"/>
          <w:b/>
          <w:sz w:val="20"/>
          <w:szCs w:val="20"/>
          <w:lang w:val="fr-FR"/>
        </w:rPr>
        <w:tab/>
      </w:r>
      <w:r w:rsidR="00FA2059" w:rsidRPr="00FA2059">
        <w:rPr>
          <w:rFonts w:ascii="Century Gothic" w:hAnsi="Century Gothic" w:cs="Arial"/>
          <w:b/>
          <w:sz w:val="20"/>
          <w:szCs w:val="20"/>
          <w:lang w:val="fr-FR"/>
        </w:rPr>
        <w:t>VISITE</w:t>
      </w:r>
      <w:r w:rsidRPr="00FA2059">
        <w:rPr>
          <w:rFonts w:ascii="Century Gothic" w:hAnsi="Century Gothic" w:cs="Arial"/>
          <w:b/>
          <w:sz w:val="20"/>
          <w:szCs w:val="20"/>
          <w:lang w:val="fr-FR"/>
        </w:rPr>
        <w:t xml:space="preserve"> Bera</w:t>
      </w:r>
      <w:r w:rsidR="0090201D" w:rsidRPr="00FA2059">
        <w:rPr>
          <w:rFonts w:ascii="Century Gothic" w:hAnsi="Century Gothic" w:cs="Arial"/>
          <w:b/>
          <w:sz w:val="20"/>
          <w:szCs w:val="20"/>
          <w:lang w:val="fr-FR"/>
        </w:rPr>
        <w:t xml:space="preserve">. </w:t>
      </w:r>
      <w:r w:rsidR="00FA2059" w:rsidRPr="00854402">
        <w:rPr>
          <w:rFonts w:ascii="Century Gothic" w:hAnsi="Century Gothic" w:cs="Arial"/>
          <w:b/>
          <w:sz w:val="20"/>
          <w:szCs w:val="20"/>
          <w:lang w:val="fr-FR"/>
        </w:rPr>
        <w:t>Point de rencontre, Mairie</w:t>
      </w:r>
    </w:p>
    <w:p w14:paraId="67A56477" w14:textId="571E6E25" w:rsidR="003A751E" w:rsidRPr="00854402" w:rsidRDefault="001624FA" w:rsidP="003A751E">
      <w:pPr>
        <w:spacing w:before="60" w:after="60"/>
        <w:ind w:left="1440"/>
        <w:jc w:val="both"/>
        <w:rPr>
          <w:rFonts w:ascii="Century Gothic" w:hAnsi="Century Gothic" w:cs="Arial"/>
          <w:sz w:val="18"/>
          <w:szCs w:val="18"/>
          <w:lang w:val="fr-FR"/>
        </w:rPr>
      </w:pPr>
      <w:r w:rsidRPr="00854402">
        <w:rPr>
          <w:rFonts w:ascii="Century Gothic" w:hAnsi="Century Gothic" w:cs="Arial"/>
          <w:sz w:val="18"/>
          <w:szCs w:val="18"/>
          <w:lang w:val="fr-FR"/>
        </w:rPr>
        <w:t xml:space="preserve">District </w:t>
      </w:r>
      <w:proofErr w:type="spellStart"/>
      <w:r w:rsidRPr="00854402">
        <w:rPr>
          <w:rFonts w:ascii="Century Gothic" w:hAnsi="Century Gothic" w:cs="Arial"/>
          <w:sz w:val="18"/>
          <w:szCs w:val="18"/>
          <w:lang w:val="fr-FR"/>
        </w:rPr>
        <w:t>Heating</w:t>
      </w:r>
      <w:proofErr w:type="spellEnd"/>
      <w:r w:rsidRPr="00854402">
        <w:rPr>
          <w:rFonts w:ascii="Century Gothic" w:hAnsi="Century Gothic" w:cs="Arial"/>
          <w:sz w:val="18"/>
          <w:szCs w:val="18"/>
          <w:lang w:val="fr-FR"/>
        </w:rPr>
        <w:t xml:space="preserve"> </w:t>
      </w:r>
      <w:r w:rsidR="00FA2059" w:rsidRPr="00854402">
        <w:rPr>
          <w:rFonts w:ascii="Century Gothic" w:hAnsi="Century Gothic" w:cs="Arial"/>
          <w:sz w:val="18"/>
          <w:szCs w:val="18"/>
          <w:lang w:val="fr-FR"/>
        </w:rPr>
        <w:t xml:space="preserve">promu par le Conseil Municipal de Bera avec l’utilisation de son propre bois </w:t>
      </w:r>
    </w:p>
    <w:p w14:paraId="1F37B613" w14:textId="791E6F3F" w:rsidR="00EF5A7F" w:rsidRPr="00854402" w:rsidRDefault="00FA2059" w:rsidP="003A751E">
      <w:pPr>
        <w:spacing w:before="60" w:after="60"/>
        <w:ind w:left="1440"/>
        <w:jc w:val="both"/>
        <w:rPr>
          <w:rFonts w:ascii="Century Gothic" w:hAnsi="Century Gothic" w:cs="Arial"/>
          <w:sz w:val="18"/>
          <w:szCs w:val="18"/>
          <w:lang w:val="fr-FR"/>
        </w:rPr>
      </w:pPr>
      <w:r w:rsidRPr="00854402">
        <w:rPr>
          <w:rFonts w:ascii="Century Gothic" w:hAnsi="Century Gothic" w:cs="Arial"/>
          <w:sz w:val="18"/>
          <w:szCs w:val="18"/>
          <w:lang w:val="fr-FR"/>
        </w:rPr>
        <w:t xml:space="preserve">Projet de promotion local d’utilisation de la biomasse locale </w:t>
      </w:r>
    </w:p>
    <w:p w14:paraId="4F0C174D" w14:textId="4D2E06AD" w:rsidR="003A751E" w:rsidRPr="00854402" w:rsidRDefault="003A751E" w:rsidP="003A751E">
      <w:pPr>
        <w:spacing w:before="60" w:after="60"/>
        <w:jc w:val="both"/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</w:pPr>
      <w:r w:rsidRPr="00854402">
        <w:rPr>
          <w:rFonts w:ascii="Century Gothic" w:hAnsi="Century Gothic" w:cs="Arial"/>
          <w:sz w:val="20"/>
          <w:szCs w:val="20"/>
          <w:lang w:val="fr-FR"/>
        </w:rPr>
        <w:tab/>
      </w:r>
      <w:r w:rsidRPr="00854402">
        <w:rPr>
          <w:rFonts w:ascii="Century Gothic" w:hAnsi="Century Gothic" w:cs="Arial"/>
          <w:sz w:val="20"/>
          <w:szCs w:val="20"/>
          <w:lang w:val="fr-FR"/>
        </w:rPr>
        <w:tab/>
      </w:r>
      <w:r w:rsidR="00FA2059" w:rsidRPr="00854402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  <w:t xml:space="preserve">Déplacement </w:t>
      </w:r>
      <w:r w:rsidRPr="00854402">
        <w:rPr>
          <w:rFonts w:ascii="Century Gothic" w:hAnsi="Century Gothic" w:cs="Arial"/>
          <w:i/>
          <w:color w:val="7F7F7F" w:themeColor="text1" w:themeTint="80"/>
          <w:sz w:val="16"/>
          <w:szCs w:val="16"/>
          <w:lang w:val="fr-FR"/>
        </w:rPr>
        <w:t>60’</w:t>
      </w:r>
    </w:p>
    <w:p w14:paraId="71B22864" w14:textId="77777777" w:rsidR="001624FA" w:rsidRPr="00854402" w:rsidRDefault="001624FA" w:rsidP="001624FA">
      <w:pPr>
        <w:pStyle w:val="Prrafodelista"/>
        <w:spacing w:before="60" w:after="60"/>
        <w:ind w:firstLine="720"/>
        <w:jc w:val="both"/>
        <w:rPr>
          <w:rFonts w:ascii="Century Gothic" w:hAnsi="Century Gothic" w:cs="Arial"/>
          <w:sz w:val="20"/>
          <w:szCs w:val="20"/>
          <w:lang w:val="fr-FR"/>
        </w:rPr>
      </w:pPr>
    </w:p>
    <w:p w14:paraId="639D1AA4" w14:textId="2BF70A8E" w:rsidR="001624FA" w:rsidRPr="00854402" w:rsidRDefault="001624FA" w:rsidP="008D7080">
      <w:pPr>
        <w:jc w:val="both"/>
        <w:rPr>
          <w:rFonts w:ascii="Century Gothic" w:hAnsi="Century Gothic" w:cs="Arial"/>
          <w:b/>
          <w:sz w:val="20"/>
          <w:szCs w:val="20"/>
          <w:lang w:val="fr-FR"/>
        </w:rPr>
      </w:pPr>
      <w:r w:rsidRPr="00854402">
        <w:rPr>
          <w:rFonts w:ascii="Century Gothic" w:hAnsi="Century Gothic" w:cs="Arial"/>
          <w:b/>
          <w:sz w:val="20"/>
          <w:szCs w:val="20"/>
          <w:lang w:val="fr-FR"/>
        </w:rPr>
        <w:t>14:00 – 14:30</w:t>
      </w:r>
      <w:r w:rsidRPr="00854402">
        <w:rPr>
          <w:rFonts w:ascii="Century Gothic" w:hAnsi="Century Gothic" w:cs="Arial"/>
          <w:b/>
          <w:sz w:val="20"/>
          <w:szCs w:val="20"/>
          <w:lang w:val="fr-FR"/>
        </w:rPr>
        <w:tab/>
        <w:t>LUNCH</w:t>
      </w:r>
      <w:r w:rsidR="008D7080" w:rsidRPr="00854402">
        <w:rPr>
          <w:rFonts w:ascii="Century Gothic" w:hAnsi="Century Gothic" w:cs="Arial"/>
          <w:b/>
          <w:sz w:val="20"/>
          <w:szCs w:val="20"/>
          <w:lang w:val="fr-FR"/>
        </w:rPr>
        <w:t xml:space="preserve"> </w:t>
      </w:r>
      <w:r w:rsidR="00FA2059" w:rsidRPr="00854402">
        <w:rPr>
          <w:rFonts w:ascii="Century Gothic" w:hAnsi="Century Gothic" w:cs="Arial"/>
          <w:sz w:val="18"/>
          <w:szCs w:val="18"/>
          <w:lang w:val="fr-FR"/>
        </w:rPr>
        <w:t>aux bureaux de Nasuvinsa et fin de la réunion</w:t>
      </w:r>
      <w:r w:rsidR="00FA2059" w:rsidRPr="00854402">
        <w:rPr>
          <w:rFonts w:ascii="Century Gothic" w:hAnsi="Century Gothic" w:cs="Arial"/>
          <w:sz w:val="20"/>
          <w:szCs w:val="20"/>
          <w:lang w:val="fr-FR"/>
        </w:rPr>
        <w:t xml:space="preserve"> </w:t>
      </w:r>
    </w:p>
    <w:p w14:paraId="7C4E399E" w14:textId="77777777" w:rsidR="001624FA" w:rsidRPr="00854402" w:rsidRDefault="001624FA" w:rsidP="001624FA">
      <w:pPr>
        <w:spacing w:before="60" w:after="60"/>
        <w:jc w:val="both"/>
        <w:rPr>
          <w:rFonts w:ascii="Century Gothic" w:hAnsi="Century Gothic" w:cs="Arial"/>
          <w:sz w:val="20"/>
          <w:szCs w:val="20"/>
          <w:lang w:val="fr-FR"/>
        </w:rPr>
      </w:pPr>
    </w:p>
    <w:p w14:paraId="6342C608" w14:textId="77777777" w:rsidR="001624FA" w:rsidRPr="00854402" w:rsidRDefault="001624FA" w:rsidP="001624FA">
      <w:pPr>
        <w:spacing w:before="60" w:after="60"/>
        <w:jc w:val="both"/>
        <w:rPr>
          <w:rFonts w:ascii="Century Gothic" w:hAnsi="Century Gothic" w:cs="Arial"/>
          <w:sz w:val="20"/>
          <w:szCs w:val="20"/>
          <w:lang w:val="fr-FR"/>
        </w:rPr>
      </w:pPr>
    </w:p>
    <w:p w14:paraId="4F50251B" w14:textId="3AC091F5" w:rsidR="00920E5E" w:rsidRPr="00854402" w:rsidRDefault="00920E5E" w:rsidP="00A17884">
      <w:pPr>
        <w:spacing w:before="60" w:after="60"/>
        <w:jc w:val="both"/>
        <w:rPr>
          <w:rFonts w:ascii="Century Gothic" w:hAnsi="Century Gothic" w:cs="Arial"/>
          <w:sz w:val="20"/>
          <w:szCs w:val="20"/>
          <w:lang w:val="fr-FR"/>
        </w:rPr>
      </w:pPr>
    </w:p>
    <w:sectPr w:rsidR="00920E5E" w:rsidRPr="00854402" w:rsidSect="00FD52C9">
      <w:headerReference w:type="default" r:id="rId14"/>
      <w:footerReference w:type="default" r:id="rId15"/>
      <w:pgSz w:w="11900" w:h="16840"/>
      <w:pgMar w:top="1963" w:right="1268" w:bottom="1985" w:left="1276" w:header="680" w:footer="1247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5691099" w14:textId="77777777" w:rsidR="00640268" w:rsidRDefault="00640268">
      <w:r>
        <w:separator/>
      </w:r>
    </w:p>
  </w:endnote>
  <w:endnote w:type="continuationSeparator" w:id="0">
    <w:p w14:paraId="113F9D9B" w14:textId="77777777" w:rsidR="00640268" w:rsidRDefault="00640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altName w:val="Corbel"/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Big john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208E08" w14:textId="0B2D7204" w:rsidR="00CE1C3E" w:rsidRDefault="00A614CF">
    <w:pPr>
      <w:pStyle w:val="Piedepgina"/>
    </w:pPr>
    <w:r w:rsidRPr="00A614CF">
      <w:rPr>
        <w:noProof/>
        <w:lang w:val="es-ES" w:eastAsia="es-ES"/>
      </w:rPr>
      <w:drawing>
        <wp:anchor distT="0" distB="0" distL="114300" distR="114300" simplePos="0" relativeHeight="251665408" behindDoc="0" locked="0" layoutInCell="1" allowOverlap="1" wp14:anchorId="57B89ED2" wp14:editId="37E615FE">
          <wp:simplePos x="0" y="0"/>
          <wp:positionH relativeFrom="column">
            <wp:posOffset>516890</wp:posOffset>
          </wp:positionH>
          <wp:positionV relativeFrom="paragraph">
            <wp:posOffset>100330</wp:posOffset>
          </wp:positionV>
          <wp:extent cx="4836795" cy="264795"/>
          <wp:effectExtent l="0" t="0" r="1905" b="1905"/>
          <wp:wrapTopAndBottom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OCIOS APAISADOS B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36795" cy="264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95C1E"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1103A9" wp14:editId="0E2DB961">
              <wp:simplePos x="0" y="0"/>
              <wp:positionH relativeFrom="column">
                <wp:posOffset>-1143000</wp:posOffset>
              </wp:positionH>
              <wp:positionV relativeFrom="paragraph">
                <wp:posOffset>479425</wp:posOffset>
              </wp:positionV>
              <wp:extent cx="7315200" cy="457200"/>
              <wp:effectExtent l="0" t="3175" r="0" b="0"/>
              <wp:wrapTight wrapText="bothSides">
                <wp:wrapPolygon edited="0">
                  <wp:start x="0" y="0"/>
                  <wp:lineTo x="21600" y="0"/>
                  <wp:lineTo x="21600" y="21600"/>
                  <wp:lineTo x="0" y="21600"/>
                  <wp:lineTo x="0" y="0"/>
                </wp:wrapPolygon>
              </wp:wrapTight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152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E38BC60" w14:textId="77777777" w:rsidR="00AF173A" w:rsidRPr="00AF173A" w:rsidRDefault="00AF173A" w:rsidP="00AF173A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Projeto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cofinanciado pelo Programa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Interreg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Sudoe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através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do Fundo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Europeu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de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Desenvolvimento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Regional (FEDER)</w:t>
                          </w:r>
                        </w:p>
                        <w:p w14:paraId="719F9633" w14:textId="77777777" w:rsidR="00AF173A" w:rsidRPr="0014179A" w:rsidRDefault="00AF173A" w:rsidP="00AF173A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  <w:lang w:val="fr-BE"/>
                            </w:rPr>
                          </w:pPr>
                          <w:r w:rsidRPr="0014179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  <w:lang w:val="fr-BE"/>
                            </w:rPr>
                            <w:t>Projet cofinancé par le Fonds Européen de Développement Régional (FEDER) dans le cadre du programme Interreg Sudoe</w:t>
                          </w:r>
                        </w:p>
                        <w:p w14:paraId="316DA0CB" w14:textId="12520EE0" w:rsidR="00DF5ED8" w:rsidRPr="00CE1C3E" w:rsidRDefault="00AF173A" w:rsidP="00AF173A">
                          <w:pPr>
                            <w:jc w:val="center"/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</w:pPr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Proyecto cofinanciado por el Programa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Interreg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</w:t>
                          </w:r>
                          <w:proofErr w:type="spellStart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>Sudoe</w:t>
                          </w:r>
                          <w:proofErr w:type="spellEnd"/>
                          <w:r w:rsidRPr="00AF173A">
                            <w:rPr>
                              <w:rFonts w:ascii="Arial" w:hAnsi="Arial" w:cs="Arial"/>
                              <w:color w:val="000000" w:themeColor="text1"/>
                              <w:sz w:val="15"/>
                              <w:szCs w:val="15"/>
                            </w:rPr>
                            <w:t xml:space="preserve"> a través del Fondo Europeo de Desarrollo Regional (FEDER)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-90pt;margin-top:37.75pt;width:8in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" filled="f" stroked="f">
              <v:textbox>
                <w:txbxContent>
                  <w:p w14:paraId="4E38BC60" w14:textId="77777777" w:rsidR="00AF173A" w:rsidRPr="00AF173A" w:rsidRDefault="00AF173A" w:rsidP="00AF173A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</w:pP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Projeto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cofinanciado pelo Programa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Interreg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Sudoe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através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do Fundo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Europeu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de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Desenvolvimento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Regional (FEDER)</w:t>
                    </w:r>
                  </w:p>
                  <w:p w14:paraId="719F9633" w14:textId="77777777" w:rsidR="00AF173A" w:rsidRPr="0014179A" w:rsidRDefault="00AF173A" w:rsidP="00AF173A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  <w:lang w:val="fr-BE"/>
                      </w:rPr>
                    </w:pPr>
                    <w:r w:rsidRPr="0014179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  <w:lang w:val="fr-BE"/>
                      </w:rPr>
                      <w:t>Projet cofinancé par le Fonds Européen de Développement Régional (FEDER) dans le cadre du programme Interreg Sudoe</w:t>
                    </w:r>
                  </w:p>
                  <w:p w14:paraId="316DA0CB" w14:textId="12520EE0" w:rsidR="00DF5ED8" w:rsidRPr="00CE1C3E" w:rsidRDefault="00AF173A" w:rsidP="00AF173A">
                    <w:pPr>
                      <w:jc w:val="center"/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</w:pPr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Proyecto cofinanciado por el Programa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Interreg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</w:t>
                    </w:r>
                    <w:proofErr w:type="spellStart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>Sudoe</w:t>
                    </w:r>
                    <w:proofErr w:type="spellEnd"/>
                    <w:r w:rsidRPr="00AF173A">
                      <w:rPr>
                        <w:rFonts w:ascii="Arial" w:hAnsi="Arial" w:cs="Arial"/>
                        <w:color w:val="000000" w:themeColor="text1"/>
                        <w:sz w:val="15"/>
                        <w:szCs w:val="15"/>
                      </w:rPr>
                      <w:t xml:space="preserve"> a través del Fondo Europeo de Desarrollo Regional (FEDER)</w:t>
                    </w:r>
                  </w:p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CD9FC46" w14:textId="77777777" w:rsidR="00640268" w:rsidRDefault="00640268">
      <w:r>
        <w:separator/>
      </w:r>
    </w:p>
  </w:footnote>
  <w:footnote w:type="continuationSeparator" w:id="0">
    <w:p w14:paraId="59D8CFD1" w14:textId="77777777" w:rsidR="00640268" w:rsidRDefault="0064026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F2A2A0" w14:textId="3E579EB5" w:rsidR="00CE1C3E" w:rsidRPr="00CE1C3E" w:rsidRDefault="00753957">
    <w:pPr>
      <w:pStyle w:val="Encabezado"/>
      <w:rPr>
        <w:rFonts w:ascii="Source Sans Pro" w:hAnsi="Source Sans Pro"/>
      </w:rPr>
    </w:pPr>
    <w:r>
      <w:rPr>
        <w:rFonts w:ascii="Source Sans Pro" w:hAnsi="Source Sans Pro"/>
        <w:noProof/>
        <w:lang w:val="es-ES" w:eastAsia="es-ES"/>
      </w:rPr>
      <w:drawing>
        <wp:anchor distT="0" distB="0" distL="114300" distR="114300" simplePos="0" relativeHeight="251667456" behindDoc="0" locked="0" layoutInCell="1" allowOverlap="1" wp14:anchorId="61ECAAA0" wp14:editId="75051D95">
          <wp:simplePos x="0" y="0"/>
          <wp:positionH relativeFrom="column">
            <wp:posOffset>3381375</wp:posOffset>
          </wp:positionH>
          <wp:positionV relativeFrom="paragraph">
            <wp:posOffset>6350</wp:posOffset>
          </wp:positionV>
          <wp:extent cx="2558415" cy="444500"/>
          <wp:effectExtent l="0" t="0" r="0" b="0"/>
          <wp:wrapTopAndBottom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omobiomas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8415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0E5E">
      <w:rPr>
        <w:rFonts w:ascii="Century Gothic" w:hAnsi="Century Gothic" w:cs="Arial"/>
        <w:b/>
        <w:noProof/>
        <w:sz w:val="32"/>
        <w:szCs w:val="32"/>
        <w:lang w:val="es-ES" w:eastAsia="es-ES"/>
      </w:rPr>
      <w:drawing>
        <wp:anchor distT="0" distB="0" distL="114300" distR="114300" simplePos="0" relativeHeight="251666432" behindDoc="0" locked="0" layoutInCell="1" allowOverlap="1" wp14:anchorId="3C880852" wp14:editId="55344E0B">
          <wp:simplePos x="0" y="0"/>
          <wp:positionH relativeFrom="column">
            <wp:posOffset>2540</wp:posOffset>
          </wp:positionH>
          <wp:positionV relativeFrom="paragraph">
            <wp:posOffset>6350</wp:posOffset>
          </wp:positionV>
          <wp:extent cx="1944370" cy="1057275"/>
          <wp:effectExtent l="0" t="0" r="0" b="9525"/>
          <wp:wrapTopAndBottom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s A4 apaisado1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4370" cy="1057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4C55">
      <w:rPr>
        <w:rFonts w:ascii="Source Sans Pro" w:hAnsi="Source Sans Pro"/>
      </w:rPr>
      <w:t xml:space="preserve">   </w:t>
    </w:r>
  </w:p>
  <w:p w14:paraId="465591B7" w14:textId="05F2B819" w:rsidR="00CE1C3E" w:rsidRPr="00A31F38" w:rsidRDefault="00753957" w:rsidP="00CE1C3E">
    <w:pPr>
      <w:pStyle w:val="Encabezado"/>
      <w:rPr>
        <w:rFonts w:ascii="Verdana" w:hAnsi="Verdana"/>
        <w:sz w:val="17"/>
        <w:szCs w:val="17"/>
      </w:rPr>
    </w:pPr>
    <w:r w:rsidRPr="0063406F">
      <w:rPr>
        <w:rFonts w:ascii="Source Sans Pro" w:hAnsi="Source Sans Pro"/>
        <w:noProof/>
        <w:lang w:val="es-ES" w:eastAsia="es-ES"/>
      </w:rPr>
      <w:drawing>
        <wp:anchor distT="0" distB="0" distL="114300" distR="114300" simplePos="0" relativeHeight="251662336" behindDoc="0" locked="0" layoutInCell="1" allowOverlap="1" wp14:anchorId="15654D25" wp14:editId="7B704BFE">
          <wp:simplePos x="0" y="0"/>
          <wp:positionH relativeFrom="column">
            <wp:posOffset>5031740</wp:posOffset>
          </wp:positionH>
          <wp:positionV relativeFrom="paragraph">
            <wp:posOffset>536575</wp:posOffset>
          </wp:positionV>
          <wp:extent cx="889000" cy="185420"/>
          <wp:effectExtent l="0" t="0" r="6350" b="5080"/>
          <wp:wrapTopAndBottom/>
          <wp:docPr id="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2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9000" cy="1854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0E5E">
      <w:rPr>
        <w:rFonts w:ascii="Verdana" w:hAnsi="Verdana"/>
        <w:sz w:val="17"/>
        <w:szCs w:val="17"/>
      </w:rPr>
      <w:t xml:space="preserve">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37FB3"/>
    <w:multiLevelType w:val="hybridMultilevel"/>
    <w:tmpl w:val="30E63ADA"/>
    <w:lvl w:ilvl="0" w:tplc="8FE6F2DA">
      <w:numFmt w:val="bullet"/>
      <w:lvlText w:val="•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ED5127"/>
    <w:multiLevelType w:val="hybridMultilevel"/>
    <w:tmpl w:val="163EA74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533A58"/>
    <w:multiLevelType w:val="hybridMultilevel"/>
    <w:tmpl w:val="11A6797E"/>
    <w:lvl w:ilvl="0" w:tplc="FF7A913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C238B4"/>
    <w:multiLevelType w:val="hybridMultilevel"/>
    <w:tmpl w:val="0CAA15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162765"/>
    <w:multiLevelType w:val="hybridMultilevel"/>
    <w:tmpl w:val="2670189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436FDE"/>
    <w:multiLevelType w:val="hybridMultilevel"/>
    <w:tmpl w:val="BAE204B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9BC043B"/>
    <w:multiLevelType w:val="hybridMultilevel"/>
    <w:tmpl w:val="6FB885C2"/>
    <w:lvl w:ilvl="0" w:tplc="15EECC76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465158"/>
    <w:multiLevelType w:val="hybridMultilevel"/>
    <w:tmpl w:val="D994B720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A4273FA"/>
    <w:multiLevelType w:val="hybridMultilevel"/>
    <w:tmpl w:val="2744A0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D5A0FE4"/>
    <w:multiLevelType w:val="hybridMultilevel"/>
    <w:tmpl w:val="B2969D1A"/>
    <w:lvl w:ilvl="0" w:tplc="0C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0">
    <w:nsid w:val="639E79B2"/>
    <w:multiLevelType w:val="hybridMultilevel"/>
    <w:tmpl w:val="FF1A34A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65390603"/>
    <w:multiLevelType w:val="hybridMultilevel"/>
    <w:tmpl w:val="8C4A6FB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7386FE4"/>
    <w:multiLevelType w:val="hybridMultilevel"/>
    <w:tmpl w:val="EBAEF2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E6E177D"/>
    <w:multiLevelType w:val="hybridMultilevel"/>
    <w:tmpl w:val="5A02971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3"/>
  </w:num>
  <w:num w:numId="4">
    <w:abstractNumId w:val="12"/>
  </w:num>
  <w:num w:numId="5">
    <w:abstractNumId w:val="1"/>
  </w:num>
  <w:num w:numId="6">
    <w:abstractNumId w:val="11"/>
  </w:num>
  <w:num w:numId="7">
    <w:abstractNumId w:val="7"/>
  </w:num>
  <w:num w:numId="8">
    <w:abstractNumId w:val="5"/>
  </w:num>
  <w:num w:numId="9">
    <w:abstractNumId w:val="10"/>
  </w:num>
  <w:num w:numId="10">
    <w:abstractNumId w:val="9"/>
  </w:num>
  <w:num w:numId="11">
    <w:abstractNumId w:val="3"/>
  </w:num>
  <w:num w:numId="12">
    <w:abstractNumId w:val="0"/>
  </w:num>
  <w:num w:numId="13">
    <w:abstractNumId w:val="2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6023"/>
    <w:rsid w:val="0000716E"/>
    <w:rsid w:val="000527A5"/>
    <w:rsid w:val="00094702"/>
    <w:rsid w:val="000A0E34"/>
    <w:rsid w:val="000B2D14"/>
    <w:rsid w:val="000D0127"/>
    <w:rsid w:val="000D44C3"/>
    <w:rsid w:val="000F3A16"/>
    <w:rsid w:val="001411F9"/>
    <w:rsid w:val="0014179A"/>
    <w:rsid w:val="00151F4D"/>
    <w:rsid w:val="001624FA"/>
    <w:rsid w:val="001728FB"/>
    <w:rsid w:val="00181BAC"/>
    <w:rsid w:val="001A307F"/>
    <w:rsid w:val="001A72C6"/>
    <w:rsid w:val="002030BB"/>
    <w:rsid w:val="0026142B"/>
    <w:rsid w:val="002B5E9D"/>
    <w:rsid w:val="002E2518"/>
    <w:rsid w:val="00305B02"/>
    <w:rsid w:val="003955EF"/>
    <w:rsid w:val="003976D4"/>
    <w:rsid w:val="003A751E"/>
    <w:rsid w:val="00431059"/>
    <w:rsid w:val="00472A57"/>
    <w:rsid w:val="00491B18"/>
    <w:rsid w:val="0049776F"/>
    <w:rsid w:val="004C35C6"/>
    <w:rsid w:val="004D34E9"/>
    <w:rsid w:val="004D37C2"/>
    <w:rsid w:val="004D6023"/>
    <w:rsid w:val="0050594F"/>
    <w:rsid w:val="00511655"/>
    <w:rsid w:val="005333CD"/>
    <w:rsid w:val="005360D6"/>
    <w:rsid w:val="00557B52"/>
    <w:rsid w:val="005703D6"/>
    <w:rsid w:val="00570E08"/>
    <w:rsid w:val="005F35C8"/>
    <w:rsid w:val="00621FF5"/>
    <w:rsid w:val="0063406F"/>
    <w:rsid w:val="00640268"/>
    <w:rsid w:val="00643343"/>
    <w:rsid w:val="00663240"/>
    <w:rsid w:val="006760DC"/>
    <w:rsid w:val="0068000F"/>
    <w:rsid w:val="006B30E9"/>
    <w:rsid w:val="006E321E"/>
    <w:rsid w:val="007440F4"/>
    <w:rsid w:val="00753957"/>
    <w:rsid w:val="00792D72"/>
    <w:rsid w:val="007C2867"/>
    <w:rsid w:val="007F1D88"/>
    <w:rsid w:val="0081707F"/>
    <w:rsid w:val="00854402"/>
    <w:rsid w:val="008562A3"/>
    <w:rsid w:val="008756DD"/>
    <w:rsid w:val="008B36D0"/>
    <w:rsid w:val="008D688E"/>
    <w:rsid w:val="008D7080"/>
    <w:rsid w:val="008F27C8"/>
    <w:rsid w:val="0090201D"/>
    <w:rsid w:val="00920E5E"/>
    <w:rsid w:val="00985679"/>
    <w:rsid w:val="009F4CEF"/>
    <w:rsid w:val="00A17884"/>
    <w:rsid w:val="00A31F38"/>
    <w:rsid w:val="00A577E5"/>
    <w:rsid w:val="00A614CF"/>
    <w:rsid w:val="00AB1192"/>
    <w:rsid w:val="00AC54EF"/>
    <w:rsid w:val="00AE67B0"/>
    <w:rsid w:val="00AE79DC"/>
    <w:rsid w:val="00AF173A"/>
    <w:rsid w:val="00B3329A"/>
    <w:rsid w:val="00B54853"/>
    <w:rsid w:val="00B57B61"/>
    <w:rsid w:val="00C26089"/>
    <w:rsid w:val="00C37764"/>
    <w:rsid w:val="00C42E98"/>
    <w:rsid w:val="00C66E8B"/>
    <w:rsid w:val="00C76529"/>
    <w:rsid w:val="00C95C1E"/>
    <w:rsid w:val="00CB04D6"/>
    <w:rsid w:val="00CB563D"/>
    <w:rsid w:val="00CE1C3E"/>
    <w:rsid w:val="00D53515"/>
    <w:rsid w:val="00D7225B"/>
    <w:rsid w:val="00D77F1B"/>
    <w:rsid w:val="00D9488B"/>
    <w:rsid w:val="00DA7A9E"/>
    <w:rsid w:val="00DE3F12"/>
    <w:rsid w:val="00DF5ED8"/>
    <w:rsid w:val="00E20163"/>
    <w:rsid w:val="00E6332A"/>
    <w:rsid w:val="00EB4C55"/>
    <w:rsid w:val="00EF0232"/>
    <w:rsid w:val="00EF5A7F"/>
    <w:rsid w:val="00F02F04"/>
    <w:rsid w:val="00F20374"/>
    <w:rsid w:val="00F40B8B"/>
    <w:rsid w:val="00F47020"/>
    <w:rsid w:val="00F53370"/>
    <w:rsid w:val="00F620DA"/>
    <w:rsid w:val="00F969BD"/>
    <w:rsid w:val="00FA2059"/>
    <w:rsid w:val="00FD52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8C99B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5C6"/>
  </w:style>
  <w:style w:type="paragraph" w:styleId="Ttulo1">
    <w:name w:val="heading 1"/>
    <w:basedOn w:val="Normal"/>
    <w:next w:val="Normal"/>
    <w:link w:val="Ttulo1Car"/>
    <w:uiPriority w:val="9"/>
    <w:qFormat/>
    <w:rsid w:val="006800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5B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8000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00Subitular">
    <w:name w:val="00Subitular"/>
    <w:qFormat/>
    <w:rsid w:val="00AE67B0"/>
    <w:pPr>
      <w:ind w:right="-22"/>
    </w:pPr>
    <w:rPr>
      <w:rFonts w:ascii="Times" w:hAnsi="Times"/>
      <w:i/>
      <w:sz w:val="32"/>
    </w:rPr>
  </w:style>
  <w:style w:type="paragraph" w:customStyle="1" w:styleId="00Titular">
    <w:name w:val="00 Titular"/>
    <w:qFormat/>
    <w:rsid w:val="00AE67B0"/>
    <w:pPr>
      <w:ind w:right="-22"/>
    </w:pPr>
    <w:rPr>
      <w:rFonts w:ascii="Times" w:hAnsi="Times"/>
      <w:sz w:val="54"/>
    </w:rPr>
  </w:style>
  <w:style w:type="paragraph" w:customStyle="1" w:styleId="00Entradilla">
    <w:name w:val="00 Entradilla"/>
    <w:qFormat/>
    <w:rsid w:val="00AE67B0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</w:pPr>
    <w:rPr>
      <w:rFonts w:ascii="Verdana" w:hAnsi="Verdana" w:cs="Helvetica"/>
      <w:sz w:val="28"/>
      <w:lang w:val="en-US"/>
    </w:rPr>
  </w:style>
  <w:style w:type="paragraph" w:customStyle="1" w:styleId="01Textonosangrado">
    <w:name w:val="01 Texto no sangrado"/>
    <w:qFormat/>
    <w:rsid w:val="00AE67B0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</w:pPr>
    <w:rPr>
      <w:rFonts w:ascii="Verdana" w:hAnsi="Verdana" w:cs="Helvetica"/>
      <w:sz w:val="20"/>
      <w:lang w:val="en-US"/>
    </w:rPr>
  </w:style>
  <w:style w:type="paragraph" w:customStyle="1" w:styleId="01Textosangrado">
    <w:name w:val="01 Texto sangrado"/>
    <w:qFormat/>
    <w:rsid w:val="00AE67B0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ind w:firstLine="113"/>
    </w:pPr>
    <w:rPr>
      <w:rFonts w:ascii="Verdana" w:hAnsi="Verdana" w:cs="Helvetica"/>
      <w:sz w:val="20"/>
      <w:lang w:val="en-US"/>
    </w:rPr>
  </w:style>
  <w:style w:type="paragraph" w:customStyle="1" w:styleId="02Ladillo">
    <w:name w:val="02 Ladillo"/>
    <w:qFormat/>
    <w:rsid w:val="00AE67B0"/>
    <w:pPr>
      <w:ind w:right="-22"/>
    </w:pPr>
    <w:rPr>
      <w:rFonts w:ascii="Verdana" w:hAnsi="Verdana" w:cs="Helvetica"/>
      <w:b/>
      <w:sz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9488B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488B"/>
  </w:style>
  <w:style w:type="paragraph" w:styleId="Piedepgina">
    <w:name w:val="footer"/>
    <w:basedOn w:val="Normal"/>
    <w:link w:val="PiedepginaCar"/>
    <w:uiPriority w:val="99"/>
    <w:unhideWhenUsed/>
    <w:rsid w:val="00D9488B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88B"/>
  </w:style>
  <w:style w:type="paragraph" w:styleId="Textodeglobo">
    <w:name w:val="Balloon Text"/>
    <w:basedOn w:val="Normal"/>
    <w:link w:val="TextodegloboCar"/>
    <w:uiPriority w:val="99"/>
    <w:semiHidden/>
    <w:unhideWhenUsed/>
    <w:rsid w:val="00C95C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C1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776F"/>
    <w:pPr>
      <w:ind w:left="720"/>
      <w:contextualSpacing/>
    </w:pPr>
    <w:rPr>
      <w:rFonts w:ascii="Calibri" w:hAnsi="Calibri" w:cs="Times New Roman"/>
      <w:sz w:val="22"/>
      <w:szCs w:val="22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9776F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5B0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35C6"/>
  </w:style>
  <w:style w:type="paragraph" w:styleId="Ttulo1">
    <w:name w:val="heading 1"/>
    <w:basedOn w:val="Normal"/>
    <w:next w:val="Normal"/>
    <w:link w:val="Ttulo1Car"/>
    <w:uiPriority w:val="9"/>
    <w:qFormat/>
    <w:rsid w:val="0068000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305B02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68000F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customStyle="1" w:styleId="00Subitular">
    <w:name w:val="00Subitular"/>
    <w:qFormat/>
    <w:rsid w:val="00AE67B0"/>
    <w:pPr>
      <w:ind w:right="-22"/>
    </w:pPr>
    <w:rPr>
      <w:rFonts w:ascii="Times" w:hAnsi="Times"/>
      <w:i/>
      <w:sz w:val="32"/>
    </w:rPr>
  </w:style>
  <w:style w:type="paragraph" w:customStyle="1" w:styleId="00Titular">
    <w:name w:val="00 Titular"/>
    <w:qFormat/>
    <w:rsid w:val="00AE67B0"/>
    <w:pPr>
      <w:ind w:right="-22"/>
    </w:pPr>
    <w:rPr>
      <w:rFonts w:ascii="Times" w:hAnsi="Times"/>
      <w:sz w:val="54"/>
    </w:rPr>
  </w:style>
  <w:style w:type="paragraph" w:customStyle="1" w:styleId="00Entradilla">
    <w:name w:val="00 Entradilla"/>
    <w:qFormat/>
    <w:rsid w:val="00AE67B0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</w:pPr>
    <w:rPr>
      <w:rFonts w:ascii="Verdana" w:hAnsi="Verdana" w:cs="Helvetica"/>
      <w:sz w:val="28"/>
      <w:lang w:val="en-US"/>
    </w:rPr>
  </w:style>
  <w:style w:type="paragraph" w:customStyle="1" w:styleId="01Textonosangrado">
    <w:name w:val="01 Texto no sangrado"/>
    <w:qFormat/>
    <w:rsid w:val="00AE67B0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</w:pPr>
    <w:rPr>
      <w:rFonts w:ascii="Verdana" w:hAnsi="Verdana" w:cs="Helvetica"/>
      <w:sz w:val="20"/>
      <w:lang w:val="en-US"/>
    </w:rPr>
  </w:style>
  <w:style w:type="paragraph" w:customStyle="1" w:styleId="01Textosangrado">
    <w:name w:val="01 Texto sangrado"/>
    <w:qFormat/>
    <w:rsid w:val="00AE67B0"/>
    <w:pPr>
      <w:widowControl w:val="0"/>
      <w:tabs>
        <w:tab w:val="left" w:pos="566"/>
        <w:tab w:val="left" w:pos="1133"/>
        <w:tab w:val="left" w:pos="1700"/>
        <w:tab w:val="left" w:pos="2267"/>
        <w:tab w:val="left" w:pos="2834"/>
        <w:tab w:val="left" w:pos="3401"/>
        <w:tab w:val="left" w:pos="3968"/>
        <w:tab w:val="left" w:pos="4535"/>
        <w:tab w:val="left" w:pos="5102"/>
        <w:tab w:val="left" w:pos="5669"/>
        <w:tab w:val="left" w:pos="6236"/>
        <w:tab w:val="left" w:pos="6803"/>
      </w:tabs>
      <w:autoSpaceDE w:val="0"/>
      <w:autoSpaceDN w:val="0"/>
      <w:adjustRightInd w:val="0"/>
      <w:ind w:firstLine="113"/>
    </w:pPr>
    <w:rPr>
      <w:rFonts w:ascii="Verdana" w:hAnsi="Verdana" w:cs="Helvetica"/>
      <w:sz w:val="20"/>
      <w:lang w:val="en-US"/>
    </w:rPr>
  </w:style>
  <w:style w:type="paragraph" w:customStyle="1" w:styleId="02Ladillo">
    <w:name w:val="02 Ladillo"/>
    <w:qFormat/>
    <w:rsid w:val="00AE67B0"/>
    <w:pPr>
      <w:ind w:right="-22"/>
    </w:pPr>
    <w:rPr>
      <w:rFonts w:ascii="Verdana" w:hAnsi="Verdana" w:cs="Helvetica"/>
      <w:b/>
      <w:sz w:val="20"/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D9488B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9488B"/>
  </w:style>
  <w:style w:type="paragraph" w:styleId="Piedepgina">
    <w:name w:val="footer"/>
    <w:basedOn w:val="Normal"/>
    <w:link w:val="PiedepginaCar"/>
    <w:uiPriority w:val="99"/>
    <w:unhideWhenUsed/>
    <w:rsid w:val="00D9488B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9488B"/>
  </w:style>
  <w:style w:type="paragraph" w:styleId="Textodeglobo">
    <w:name w:val="Balloon Text"/>
    <w:basedOn w:val="Normal"/>
    <w:link w:val="TextodegloboCar"/>
    <w:uiPriority w:val="99"/>
    <w:semiHidden/>
    <w:unhideWhenUsed/>
    <w:rsid w:val="00C95C1E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95C1E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776F"/>
    <w:pPr>
      <w:ind w:left="720"/>
      <w:contextualSpacing/>
    </w:pPr>
    <w:rPr>
      <w:rFonts w:ascii="Calibri" w:hAnsi="Calibri" w:cs="Times New Roman"/>
      <w:sz w:val="22"/>
      <w:szCs w:val="22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49776F"/>
    <w:rPr>
      <w:color w:val="0000FF" w:themeColor="hyperlink"/>
      <w:u w:val="singl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305B02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31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D129779\Desktop\proyectos\promobiomasse\traducir\www.promobiomasse.eu" TargetMode="External"/><Relationship Id="rId13" Type="http://schemas.openxmlformats.org/officeDocument/2006/relationships/hyperlink" Target="https://goo.gl/maps/J8ueGDrys4B2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www.promobiomasse.e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www.promobiomasse.e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goo.gl/maps/J8ueGDrys4B2" TargetMode="External"/><Relationship Id="rId4" Type="http://schemas.openxmlformats.org/officeDocument/2006/relationships/settings" Target="settings.xml"/><Relationship Id="rId9" Type="http://schemas.openxmlformats.org/officeDocument/2006/relationships/hyperlink" Target="file:///C:\Users\D129779\Desktop\proyectos\promobiomasse\traducir\www.promobiomasse.eu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334</Words>
  <Characters>1839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888</Company>
  <LinksUpToDate>false</LinksUpToDate>
  <CharactersWithSpaces>2169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Crespo Del Rio, Sergio (NASUVINSA)</dc:creator>
  <cp:lastModifiedBy>Arregui Alberro, Aranzazu (NASUVINSA)</cp:lastModifiedBy>
  <cp:revision>7</cp:revision>
  <cp:lastPrinted>2019-02-28T13:26:00Z</cp:lastPrinted>
  <dcterms:created xsi:type="dcterms:W3CDTF">2019-03-22T09:19:00Z</dcterms:created>
  <dcterms:modified xsi:type="dcterms:W3CDTF">2019-03-26T14:35:00Z</dcterms:modified>
</cp:coreProperties>
</file>